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65F7" w14:textId="77777777" w:rsidR="00FE6523" w:rsidRPr="00D67A55" w:rsidRDefault="00FE6523" w:rsidP="00FE6523">
      <w:pPr>
        <w:jc w:val="center"/>
        <w:rPr>
          <w:rFonts w:ascii="Arial" w:eastAsia="MS Mincho" w:hAnsi="Arial" w:cs="Arial"/>
          <w:lang w:eastAsia="ja-JP"/>
        </w:rPr>
      </w:pPr>
    </w:p>
    <w:p w14:paraId="3D2E7DA3" w14:textId="77777777" w:rsidR="00FE6523" w:rsidRDefault="00FE6523" w:rsidP="00FE6523">
      <w:pPr>
        <w:pStyle w:val="NormalWeb"/>
        <w:spacing w:before="0" w:beforeAutospacing="0" w:after="0" w:afterAutospacing="0"/>
        <w:rPr>
          <w:rFonts w:ascii="Arial" w:hAnsi="Arial" w:cs="Arial"/>
          <w:b/>
          <w:bCs/>
          <w:color w:val="000000"/>
        </w:rPr>
      </w:pPr>
    </w:p>
    <w:p w14:paraId="3B96A5F0" w14:textId="77777777" w:rsidR="00FE6523" w:rsidRDefault="00FE6523" w:rsidP="00FE6523">
      <w:pPr>
        <w:pStyle w:val="NormalWeb"/>
        <w:spacing w:before="0" w:beforeAutospacing="0" w:after="0" w:afterAutospacing="0"/>
        <w:jc w:val="center"/>
        <w:rPr>
          <w:rFonts w:ascii="Arial" w:hAnsi="Arial" w:cs="Arial"/>
          <w:b/>
          <w:bCs/>
          <w:color w:val="000000"/>
        </w:rPr>
      </w:pPr>
      <w:r>
        <w:rPr>
          <w:rFonts w:ascii="Arial" w:hAnsi="Arial" w:cs="Arial"/>
          <w:b/>
          <w:bCs/>
          <w:noProof/>
          <w:color w:val="000000"/>
        </w:rPr>
        <w:drawing>
          <wp:inline distT="0" distB="0" distL="0" distR="0" wp14:anchorId="696EDDA3" wp14:editId="5D399B11">
            <wp:extent cx="5727700" cy="1035685"/>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9"/>
                    <a:stretch>
                      <a:fillRect/>
                    </a:stretch>
                  </pic:blipFill>
                  <pic:spPr>
                    <a:xfrm>
                      <a:off x="0" y="0"/>
                      <a:ext cx="5727700" cy="1035685"/>
                    </a:xfrm>
                    <a:prstGeom prst="rect">
                      <a:avLst/>
                    </a:prstGeom>
                  </pic:spPr>
                </pic:pic>
              </a:graphicData>
            </a:graphic>
          </wp:inline>
        </w:drawing>
      </w:r>
    </w:p>
    <w:p w14:paraId="1D68CC38" w14:textId="77777777" w:rsidR="00FE6523" w:rsidRDefault="00FE6523" w:rsidP="00FE6523">
      <w:pPr>
        <w:pStyle w:val="NormalWeb"/>
        <w:spacing w:before="0" w:beforeAutospacing="0" w:after="0" w:afterAutospacing="0"/>
        <w:rPr>
          <w:rFonts w:ascii="Arial" w:hAnsi="Arial" w:cs="Arial"/>
          <w:b/>
          <w:bCs/>
          <w:color w:val="000000"/>
        </w:rPr>
      </w:pPr>
    </w:p>
    <w:p w14:paraId="586F46A0" w14:textId="72190ED5" w:rsidR="00FE6523" w:rsidRDefault="004356EF" w:rsidP="00FE6523">
      <w:pPr>
        <w:pStyle w:val="NormalWeb"/>
        <w:spacing w:before="0" w:beforeAutospacing="0" w:after="0" w:afterAutospacing="0"/>
        <w:jc w:val="right"/>
        <w:rPr>
          <w:rFonts w:ascii="Arial" w:hAnsi="Arial" w:cs="Arial"/>
          <w:color w:val="000000"/>
        </w:rPr>
      </w:pPr>
      <w:r>
        <w:rPr>
          <w:rFonts w:ascii="Arial" w:hAnsi="Arial" w:cs="Arial"/>
          <w:color w:val="000000"/>
        </w:rPr>
        <w:t xml:space="preserve">February </w:t>
      </w:r>
      <w:r w:rsidR="00FE6523">
        <w:rPr>
          <w:rFonts w:ascii="Arial" w:hAnsi="Arial" w:cs="Arial"/>
          <w:color w:val="000000"/>
        </w:rPr>
        <w:t>2023</w:t>
      </w:r>
    </w:p>
    <w:p w14:paraId="29870343" w14:textId="77777777" w:rsidR="00E8023F" w:rsidRPr="00520A3E" w:rsidRDefault="00E8023F" w:rsidP="00FE6523">
      <w:pPr>
        <w:pStyle w:val="NormalWeb"/>
        <w:spacing w:before="0" w:beforeAutospacing="0" w:after="0" w:afterAutospacing="0"/>
        <w:jc w:val="right"/>
        <w:rPr>
          <w:rFonts w:ascii="Arial" w:hAnsi="Arial" w:cs="Arial"/>
          <w:color w:val="000000"/>
        </w:rPr>
      </w:pPr>
    </w:p>
    <w:p w14:paraId="411E1950" w14:textId="5B5C1D23" w:rsidR="00FE6523" w:rsidRDefault="004356EF" w:rsidP="310B8952">
      <w:pPr>
        <w:jc w:val="center"/>
        <w:rPr>
          <w:b/>
          <w:bCs/>
        </w:rPr>
      </w:pPr>
      <w:proofErr w:type="spellStart"/>
      <w:r w:rsidRPr="310B8952">
        <w:rPr>
          <w:b/>
          <w:bCs/>
        </w:rPr>
        <w:t>Enfocus</w:t>
      </w:r>
      <w:proofErr w:type="spellEnd"/>
      <w:r w:rsidRPr="310B8952">
        <w:rPr>
          <w:b/>
          <w:bCs/>
        </w:rPr>
        <w:t xml:space="preserve"> </w:t>
      </w:r>
      <w:r w:rsidR="00E50EF4" w:rsidRPr="310B8952">
        <w:rPr>
          <w:b/>
          <w:bCs/>
        </w:rPr>
        <w:t>team</w:t>
      </w:r>
      <w:r w:rsidR="4AE0339E" w:rsidRPr="310B8952">
        <w:rPr>
          <w:b/>
          <w:bCs/>
        </w:rPr>
        <w:t>s</w:t>
      </w:r>
      <w:r w:rsidR="00E8023F" w:rsidRPr="310B8952">
        <w:rPr>
          <w:b/>
          <w:bCs/>
        </w:rPr>
        <w:t xml:space="preserve"> up with </w:t>
      </w:r>
      <w:proofErr w:type="spellStart"/>
      <w:r w:rsidR="00E8023F" w:rsidRPr="310B8952">
        <w:rPr>
          <w:b/>
          <w:bCs/>
        </w:rPr>
        <w:t>ThinkPrint</w:t>
      </w:r>
      <w:proofErr w:type="spellEnd"/>
      <w:r w:rsidR="00E8023F" w:rsidRPr="310B8952">
        <w:rPr>
          <w:b/>
          <w:bCs/>
        </w:rPr>
        <w:t xml:space="preserve"> to bring next level</w:t>
      </w:r>
      <w:r w:rsidR="00BF7FD5" w:rsidRPr="310B8952">
        <w:rPr>
          <w:b/>
          <w:bCs/>
        </w:rPr>
        <w:t xml:space="preserve"> print</w:t>
      </w:r>
      <w:r w:rsidR="00E8023F" w:rsidRPr="310B8952">
        <w:rPr>
          <w:b/>
          <w:bCs/>
        </w:rPr>
        <w:t xml:space="preserve"> automation </w:t>
      </w:r>
      <w:r w:rsidR="002304C4" w:rsidRPr="310B8952">
        <w:rPr>
          <w:b/>
          <w:bCs/>
        </w:rPr>
        <w:t xml:space="preserve">solutions </w:t>
      </w:r>
      <w:r w:rsidR="00FE6523">
        <w:br/>
      </w:r>
      <w:r w:rsidR="00E8023F" w:rsidRPr="310B8952">
        <w:rPr>
          <w:b/>
          <w:bCs/>
        </w:rPr>
        <w:t>to PAMEX</w:t>
      </w:r>
      <w:r w:rsidR="55738A2B" w:rsidRPr="310B8952">
        <w:rPr>
          <w:b/>
          <w:bCs/>
        </w:rPr>
        <w:t>, India</w:t>
      </w:r>
      <w:r w:rsidR="0974607D" w:rsidRPr="310B8952">
        <w:rPr>
          <w:b/>
          <w:bCs/>
        </w:rPr>
        <w:t xml:space="preserve"> </w:t>
      </w:r>
    </w:p>
    <w:p w14:paraId="4531A8BF" w14:textId="0033D887" w:rsidR="73078A68" w:rsidRDefault="73078A68" w:rsidP="73078A68">
      <w:pPr>
        <w:jc w:val="center"/>
        <w:rPr>
          <w:b/>
          <w:bCs/>
        </w:rPr>
      </w:pPr>
    </w:p>
    <w:p w14:paraId="3ABDF199" w14:textId="5D0FD907" w:rsidR="00FE6523" w:rsidRDefault="00FE6523" w:rsidP="00FE6523">
      <w:pPr>
        <w:pBdr>
          <w:bottom w:val="thinThickThinMediumGap" w:sz="18" w:space="1" w:color="auto"/>
        </w:pBd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Leading print industry software developer </w:t>
      </w:r>
      <w:proofErr w:type="spellStart"/>
      <w:r>
        <w:rPr>
          <w:rFonts w:ascii="Arial" w:hAnsi="Arial" w:cs="Arial"/>
          <w:bCs/>
          <w:color w:val="000000" w:themeColor="text1"/>
          <w:sz w:val="22"/>
          <w:szCs w:val="22"/>
        </w:rPr>
        <w:t>Enfocus</w:t>
      </w:r>
      <w:proofErr w:type="spellEnd"/>
      <w:r>
        <w:rPr>
          <w:rFonts w:ascii="Arial" w:hAnsi="Arial" w:cs="Arial"/>
          <w:bCs/>
          <w:color w:val="000000" w:themeColor="text1"/>
          <w:sz w:val="22"/>
          <w:szCs w:val="22"/>
        </w:rPr>
        <w:t xml:space="preserve"> is to</w:t>
      </w:r>
      <w:r w:rsidR="00E81268">
        <w:rPr>
          <w:rFonts w:ascii="Arial" w:hAnsi="Arial" w:cs="Arial"/>
          <w:bCs/>
          <w:color w:val="000000" w:themeColor="text1"/>
          <w:sz w:val="22"/>
          <w:szCs w:val="22"/>
        </w:rPr>
        <w:t xml:space="preserve"> </w:t>
      </w:r>
      <w:r w:rsidR="00580C24">
        <w:rPr>
          <w:rFonts w:ascii="Arial" w:hAnsi="Arial" w:cs="Arial"/>
          <w:bCs/>
          <w:color w:val="000000" w:themeColor="text1"/>
          <w:sz w:val="22"/>
          <w:szCs w:val="22"/>
        </w:rPr>
        <w:t>team</w:t>
      </w:r>
      <w:r w:rsidR="00E81268">
        <w:rPr>
          <w:rFonts w:ascii="Arial" w:hAnsi="Arial" w:cs="Arial"/>
          <w:bCs/>
          <w:color w:val="000000" w:themeColor="text1"/>
          <w:sz w:val="22"/>
          <w:szCs w:val="22"/>
        </w:rPr>
        <w:t xml:space="preserve"> </w:t>
      </w:r>
      <w:r w:rsidR="00B040C7">
        <w:rPr>
          <w:rFonts w:ascii="Arial" w:hAnsi="Arial" w:cs="Arial"/>
          <w:bCs/>
          <w:color w:val="000000" w:themeColor="text1"/>
          <w:sz w:val="22"/>
          <w:szCs w:val="22"/>
        </w:rPr>
        <w:t xml:space="preserve">up </w:t>
      </w:r>
      <w:r w:rsidR="00E81268">
        <w:rPr>
          <w:rFonts w:ascii="Arial" w:hAnsi="Arial" w:cs="Arial"/>
          <w:bCs/>
          <w:color w:val="000000" w:themeColor="text1"/>
          <w:sz w:val="22"/>
          <w:szCs w:val="22"/>
        </w:rPr>
        <w:t>with</w:t>
      </w:r>
      <w:r w:rsidR="0052778B">
        <w:rPr>
          <w:rFonts w:ascii="Arial" w:hAnsi="Arial" w:cs="Arial"/>
          <w:bCs/>
          <w:color w:val="000000" w:themeColor="text1"/>
          <w:sz w:val="22"/>
          <w:szCs w:val="22"/>
        </w:rPr>
        <w:t xml:space="preserve"> </w:t>
      </w:r>
      <w:r w:rsidR="00580C24">
        <w:rPr>
          <w:rFonts w:ascii="Arial" w:hAnsi="Arial" w:cs="Arial"/>
          <w:bCs/>
          <w:color w:val="000000" w:themeColor="text1"/>
          <w:sz w:val="22"/>
          <w:szCs w:val="22"/>
        </w:rPr>
        <w:t>its Indian</w:t>
      </w:r>
      <w:r w:rsidR="00CD44DF">
        <w:rPr>
          <w:rFonts w:ascii="Arial" w:hAnsi="Arial" w:cs="Arial"/>
          <w:bCs/>
          <w:color w:val="000000" w:themeColor="text1"/>
          <w:sz w:val="22"/>
          <w:szCs w:val="22"/>
        </w:rPr>
        <w:t xml:space="preserve"> print, packaging, and publishing partner </w:t>
      </w:r>
      <w:proofErr w:type="spellStart"/>
      <w:r w:rsidR="0052778B">
        <w:rPr>
          <w:rFonts w:ascii="Arial" w:hAnsi="Arial" w:cs="Arial"/>
          <w:bCs/>
          <w:color w:val="000000" w:themeColor="text1"/>
          <w:sz w:val="22"/>
          <w:szCs w:val="22"/>
        </w:rPr>
        <w:t>ThinkPrint</w:t>
      </w:r>
      <w:proofErr w:type="spellEnd"/>
      <w:r w:rsidR="004A0742">
        <w:rPr>
          <w:rFonts w:ascii="Arial" w:hAnsi="Arial" w:cs="Arial"/>
          <w:bCs/>
          <w:color w:val="000000" w:themeColor="text1"/>
          <w:sz w:val="22"/>
          <w:szCs w:val="22"/>
        </w:rPr>
        <w:t xml:space="preserve"> to</w:t>
      </w:r>
      <w:r>
        <w:rPr>
          <w:rFonts w:ascii="Arial" w:hAnsi="Arial" w:cs="Arial"/>
          <w:bCs/>
          <w:color w:val="000000" w:themeColor="text1"/>
          <w:sz w:val="22"/>
          <w:szCs w:val="22"/>
        </w:rPr>
        <w:t xml:space="preserve"> exhibit its suite of cutting-edge validation and automation solutions at PAMEX 2023, held over four days in Mumbai, India</w:t>
      </w:r>
      <w:r w:rsidRPr="00134AE7">
        <w:rPr>
          <w:rFonts w:ascii="Arial" w:hAnsi="Arial" w:cs="Arial"/>
          <w:bCs/>
          <w:color w:val="000000" w:themeColor="text1"/>
          <w:sz w:val="22"/>
          <w:szCs w:val="22"/>
        </w:rPr>
        <w:t>.</w:t>
      </w:r>
    </w:p>
    <w:p w14:paraId="23EA44C3" w14:textId="77777777" w:rsidR="00FE6523" w:rsidRDefault="00FE6523" w:rsidP="00FE6523">
      <w:pPr>
        <w:pBdr>
          <w:bottom w:val="thinThickThinMediumGap" w:sz="18" w:space="1" w:color="auto"/>
        </w:pBdr>
        <w:spacing w:line="360" w:lineRule="auto"/>
        <w:rPr>
          <w:rFonts w:ascii="Arial" w:hAnsi="Arial" w:cs="Arial"/>
          <w:bCs/>
          <w:color w:val="000000" w:themeColor="text1"/>
          <w:sz w:val="22"/>
          <w:szCs w:val="22"/>
        </w:rPr>
      </w:pPr>
    </w:p>
    <w:p w14:paraId="6D5CBFEF" w14:textId="765D65FD" w:rsidR="00FE6523" w:rsidRDefault="00FE6523" w:rsidP="00FE6523">
      <w:pPr>
        <w:pBdr>
          <w:bottom w:val="thinThickThinMediumGap" w:sz="18" w:space="1" w:color="auto"/>
        </w:pBd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Those joining </w:t>
      </w:r>
      <w:proofErr w:type="spellStart"/>
      <w:r>
        <w:rPr>
          <w:rFonts w:ascii="Arial" w:hAnsi="Arial" w:cs="Arial"/>
          <w:bCs/>
          <w:color w:val="000000" w:themeColor="text1"/>
          <w:sz w:val="22"/>
          <w:szCs w:val="22"/>
        </w:rPr>
        <w:t>Enfocus</w:t>
      </w:r>
      <w:proofErr w:type="spellEnd"/>
      <w:r>
        <w:rPr>
          <w:rFonts w:ascii="Arial" w:hAnsi="Arial" w:cs="Arial"/>
          <w:bCs/>
          <w:color w:val="000000" w:themeColor="text1"/>
          <w:sz w:val="22"/>
          <w:szCs w:val="22"/>
        </w:rPr>
        <w:t xml:space="preserve"> at the event between March 27 – 30 at the Bombay Exhibition Center in Goregaon, Mumbai will be able to experience the power of automated PDF </w:t>
      </w:r>
      <w:proofErr w:type="spellStart"/>
      <w:r>
        <w:rPr>
          <w:rFonts w:ascii="Arial" w:hAnsi="Arial" w:cs="Arial"/>
          <w:bCs/>
          <w:color w:val="000000" w:themeColor="text1"/>
          <w:sz w:val="22"/>
          <w:szCs w:val="22"/>
        </w:rPr>
        <w:t>preflighting</w:t>
      </w:r>
      <w:proofErr w:type="spellEnd"/>
      <w:r>
        <w:rPr>
          <w:rFonts w:ascii="Arial" w:hAnsi="Arial" w:cs="Arial"/>
          <w:bCs/>
          <w:color w:val="000000" w:themeColor="text1"/>
          <w:sz w:val="22"/>
          <w:szCs w:val="22"/>
        </w:rPr>
        <w:t xml:space="preserve"> with </w:t>
      </w:r>
      <w:proofErr w:type="spellStart"/>
      <w:r>
        <w:rPr>
          <w:rFonts w:ascii="Arial" w:hAnsi="Arial" w:cs="Arial"/>
          <w:bCs/>
          <w:color w:val="000000" w:themeColor="text1"/>
          <w:sz w:val="22"/>
          <w:szCs w:val="22"/>
        </w:rPr>
        <w:t>PitStop</w:t>
      </w:r>
      <w:proofErr w:type="spellEnd"/>
      <w:r>
        <w:rPr>
          <w:rFonts w:ascii="Arial" w:hAnsi="Arial" w:cs="Arial"/>
          <w:bCs/>
          <w:color w:val="000000" w:themeColor="text1"/>
          <w:sz w:val="22"/>
          <w:szCs w:val="22"/>
        </w:rPr>
        <w:t xml:space="preserve"> Pro and the next level workflow automation solution</w:t>
      </w:r>
      <w:r w:rsidR="00495984">
        <w:rPr>
          <w:rFonts w:ascii="Arial" w:hAnsi="Arial" w:cs="Arial"/>
          <w:bCs/>
          <w:color w:val="000000" w:themeColor="text1"/>
          <w:sz w:val="22"/>
          <w:szCs w:val="22"/>
        </w:rPr>
        <w:t xml:space="preserve">, </w:t>
      </w:r>
      <w:r>
        <w:rPr>
          <w:rFonts w:ascii="Arial" w:hAnsi="Arial" w:cs="Arial"/>
          <w:bCs/>
          <w:color w:val="000000" w:themeColor="text1"/>
          <w:sz w:val="22"/>
          <w:szCs w:val="22"/>
        </w:rPr>
        <w:t>Switch</w:t>
      </w:r>
      <w:r w:rsidR="00495984">
        <w:rPr>
          <w:rFonts w:ascii="Arial" w:hAnsi="Arial" w:cs="Arial"/>
          <w:bCs/>
          <w:color w:val="000000" w:themeColor="text1"/>
          <w:sz w:val="22"/>
          <w:szCs w:val="22"/>
        </w:rPr>
        <w:t xml:space="preserve">, in booth </w:t>
      </w:r>
      <w:r w:rsidR="00495984" w:rsidRPr="00697C43">
        <w:rPr>
          <w:rFonts w:ascii="Arial" w:hAnsi="Arial" w:cs="Arial"/>
          <w:bCs/>
          <w:color w:val="000000" w:themeColor="text1"/>
          <w:sz w:val="22"/>
          <w:szCs w:val="22"/>
        </w:rPr>
        <w:t>#C69</w:t>
      </w:r>
      <w:r w:rsidR="00495984">
        <w:rPr>
          <w:rFonts w:ascii="Arial" w:hAnsi="Arial" w:cs="Arial"/>
          <w:bCs/>
          <w:color w:val="000000" w:themeColor="text1"/>
          <w:sz w:val="22"/>
          <w:szCs w:val="22"/>
        </w:rPr>
        <w:t>,</w:t>
      </w:r>
      <w:r w:rsidR="00495984" w:rsidRPr="00697C43">
        <w:rPr>
          <w:rFonts w:ascii="Arial" w:hAnsi="Arial" w:cs="Arial"/>
          <w:bCs/>
          <w:color w:val="000000" w:themeColor="text1"/>
          <w:sz w:val="22"/>
          <w:szCs w:val="22"/>
        </w:rPr>
        <w:t xml:space="preserve"> hall 1</w:t>
      </w:r>
      <w:r w:rsidR="00495984">
        <w:rPr>
          <w:rFonts w:ascii="Arial" w:hAnsi="Arial" w:cs="Arial"/>
          <w:bCs/>
          <w:color w:val="000000" w:themeColor="text1"/>
          <w:sz w:val="22"/>
          <w:szCs w:val="22"/>
        </w:rPr>
        <w:t>.</w:t>
      </w:r>
    </w:p>
    <w:p w14:paraId="1A3C1E86" w14:textId="77777777" w:rsidR="00FE6523" w:rsidRDefault="00FE6523" w:rsidP="00FE6523">
      <w:pPr>
        <w:pBdr>
          <w:bottom w:val="thinThickThinMediumGap" w:sz="18" w:space="1" w:color="auto"/>
        </w:pBdr>
        <w:spacing w:line="360" w:lineRule="auto"/>
        <w:rPr>
          <w:rFonts w:ascii="Arial" w:hAnsi="Arial" w:cs="Arial"/>
          <w:bCs/>
          <w:color w:val="000000" w:themeColor="text1"/>
          <w:sz w:val="22"/>
          <w:szCs w:val="22"/>
        </w:rPr>
      </w:pPr>
    </w:p>
    <w:p w14:paraId="0F6BC756" w14:textId="25045A75" w:rsidR="00FE6523" w:rsidRDefault="00FE6523" w:rsidP="00FE6523">
      <w:pPr>
        <w:pBdr>
          <w:bottom w:val="thinThickThinMediumGap" w:sz="18" w:space="1" w:color="auto"/>
        </w:pBd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Looking ahead to the event, </w:t>
      </w:r>
      <w:r w:rsidR="00191AF7">
        <w:rPr>
          <w:rFonts w:ascii="Arial" w:hAnsi="Arial" w:cs="Arial"/>
          <w:bCs/>
          <w:color w:val="000000" w:themeColor="text1"/>
          <w:sz w:val="22"/>
          <w:szCs w:val="22"/>
        </w:rPr>
        <w:t>Davy Verstaen, Product Manager, Switch</w:t>
      </w:r>
      <w:r>
        <w:rPr>
          <w:rFonts w:ascii="Arial" w:hAnsi="Arial" w:cs="Arial"/>
          <w:bCs/>
          <w:color w:val="000000" w:themeColor="text1"/>
          <w:sz w:val="22"/>
          <w:szCs w:val="22"/>
        </w:rPr>
        <w:t xml:space="preserve"> at </w:t>
      </w:r>
      <w:proofErr w:type="spellStart"/>
      <w:r>
        <w:rPr>
          <w:rFonts w:ascii="Arial" w:hAnsi="Arial" w:cs="Arial"/>
          <w:bCs/>
          <w:color w:val="000000" w:themeColor="text1"/>
          <w:sz w:val="22"/>
          <w:szCs w:val="22"/>
        </w:rPr>
        <w:t>Enfocus</w:t>
      </w:r>
      <w:proofErr w:type="spellEnd"/>
      <w:r>
        <w:rPr>
          <w:rFonts w:ascii="Arial" w:hAnsi="Arial" w:cs="Arial"/>
          <w:bCs/>
          <w:color w:val="000000" w:themeColor="text1"/>
          <w:sz w:val="22"/>
          <w:szCs w:val="22"/>
        </w:rPr>
        <w:t xml:space="preserve"> said: “The expression ‘time is money’ is more true now than it ever has been. Printers need to go through jobs </w:t>
      </w:r>
      <w:r w:rsidRPr="00EE56B8">
        <w:rPr>
          <w:rFonts w:ascii="Arial" w:hAnsi="Arial" w:cs="Arial"/>
          <w:bCs/>
          <w:color w:val="000000" w:themeColor="text1"/>
          <w:sz w:val="22"/>
          <w:szCs w:val="22"/>
        </w:rPr>
        <w:t>more</w:t>
      </w:r>
      <w:r>
        <w:rPr>
          <w:rFonts w:ascii="Arial" w:hAnsi="Arial" w:cs="Arial"/>
          <w:bCs/>
          <w:color w:val="000000" w:themeColor="text1"/>
          <w:sz w:val="22"/>
          <w:szCs w:val="22"/>
        </w:rPr>
        <w:t xml:space="preserve"> quickly than ever without letting quality standards drop even the smallest amount. The only solution to this problem is automation, which – as we’ll demonstrate on the booth – can save thousands of hours of manual work over the course of the year.</w:t>
      </w:r>
    </w:p>
    <w:p w14:paraId="34CADAC0" w14:textId="77777777" w:rsidR="00FE6523" w:rsidRDefault="00FE6523" w:rsidP="00FE6523">
      <w:pPr>
        <w:pBdr>
          <w:bottom w:val="thinThickThinMediumGap" w:sz="18" w:space="1" w:color="auto"/>
        </w:pBdr>
        <w:spacing w:line="360" w:lineRule="auto"/>
        <w:rPr>
          <w:rFonts w:ascii="Arial" w:hAnsi="Arial" w:cs="Arial"/>
          <w:bCs/>
          <w:color w:val="000000" w:themeColor="text1"/>
          <w:sz w:val="22"/>
          <w:szCs w:val="22"/>
        </w:rPr>
      </w:pPr>
    </w:p>
    <w:p w14:paraId="6536CD8A" w14:textId="371D80DA" w:rsidR="00FE6523" w:rsidRDefault="00FE6523" w:rsidP="00FE6523">
      <w:pPr>
        <w:pBdr>
          <w:bottom w:val="thinThickThinMediumGap" w:sz="18" w:space="1" w:color="auto"/>
        </w:pBdr>
        <w:spacing w:line="360" w:lineRule="auto"/>
        <w:rPr>
          <w:rFonts w:ascii="Arial" w:hAnsi="Arial" w:cs="Arial"/>
          <w:bCs/>
          <w:color w:val="000000" w:themeColor="text1"/>
          <w:sz w:val="22"/>
          <w:szCs w:val="22"/>
        </w:rPr>
      </w:pPr>
      <w:r>
        <w:rPr>
          <w:rFonts w:ascii="Arial" w:hAnsi="Arial" w:cs="Arial"/>
          <w:bCs/>
          <w:color w:val="000000" w:themeColor="text1"/>
          <w:sz w:val="22"/>
          <w:szCs w:val="22"/>
        </w:rPr>
        <w:t>“</w:t>
      </w:r>
      <w:r w:rsidR="00FE7BC5">
        <w:rPr>
          <w:rFonts w:ascii="Arial" w:hAnsi="Arial" w:cs="Arial"/>
          <w:bCs/>
          <w:color w:val="000000" w:themeColor="text1"/>
          <w:sz w:val="22"/>
          <w:szCs w:val="22"/>
        </w:rPr>
        <w:t xml:space="preserve">Most visitors to PAMEX will know about </w:t>
      </w:r>
      <w:proofErr w:type="spellStart"/>
      <w:r w:rsidR="00FE7BC5">
        <w:rPr>
          <w:rFonts w:ascii="Arial" w:hAnsi="Arial" w:cs="Arial"/>
          <w:bCs/>
          <w:color w:val="000000" w:themeColor="text1"/>
          <w:sz w:val="22"/>
          <w:szCs w:val="22"/>
        </w:rPr>
        <w:t>PitStop</w:t>
      </w:r>
      <w:proofErr w:type="spellEnd"/>
      <w:r w:rsidR="00FE7BC5">
        <w:rPr>
          <w:rFonts w:ascii="Arial" w:hAnsi="Arial" w:cs="Arial"/>
          <w:bCs/>
          <w:color w:val="000000" w:themeColor="text1"/>
          <w:sz w:val="22"/>
          <w:szCs w:val="22"/>
        </w:rPr>
        <w:t xml:space="preserve"> Pro and </w:t>
      </w:r>
      <w:proofErr w:type="spellStart"/>
      <w:r w:rsidR="00FE7BC5">
        <w:rPr>
          <w:rFonts w:ascii="Arial" w:hAnsi="Arial" w:cs="Arial"/>
          <w:bCs/>
          <w:color w:val="000000" w:themeColor="text1"/>
          <w:sz w:val="22"/>
          <w:szCs w:val="22"/>
        </w:rPr>
        <w:t>PitStop</w:t>
      </w:r>
      <w:proofErr w:type="spellEnd"/>
      <w:r w:rsidR="00FE7BC5">
        <w:rPr>
          <w:rFonts w:ascii="Arial" w:hAnsi="Arial" w:cs="Arial"/>
          <w:bCs/>
          <w:color w:val="000000" w:themeColor="text1"/>
          <w:sz w:val="22"/>
          <w:szCs w:val="22"/>
        </w:rPr>
        <w:t xml:space="preserve"> Serve</w:t>
      </w:r>
      <w:r w:rsidR="00297C3F">
        <w:rPr>
          <w:rFonts w:ascii="Arial" w:hAnsi="Arial" w:cs="Arial"/>
          <w:bCs/>
          <w:color w:val="000000" w:themeColor="text1"/>
          <w:sz w:val="22"/>
          <w:szCs w:val="22"/>
        </w:rPr>
        <w:t>r</w:t>
      </w:r>
      <w:r w:rsidR="00FE7BC5">
        <w:rPr>
          <w:rFonts w:ascii="Arial" w:hAnsi="Arial" w:cs="Arial"/>
          <w:bCs/>
          <w:color w:val="000000" w:themeColor="text1"/>
          <w:sz w:val="22"/>
          <w:szCs w:val="22"/>
        </w:rPr>
        <w:t>, but we’re</w:t>
      </w:r>
      <w:r w:rsidR="00DE197D">
        <w:rPr>
          <w:rFonts w:ascii="Arial" w:hAnsi="Arial" w:cs="Arial"/>
          <w:bCs/>
          <w:color w:val="000000" w:themeColor="text1"/>
          <w:sz w:val="22"/>
          <w:szCs w:val="22"/>
        </w:rPr>
        <w:t xml:space="preserve"> </w:t>
      </w:r>
      <w:r>
        <w:rPr>
          <w:rFonts w:ascii="Arial" w:hAnsi="Arial" w:cs="Arial"/>
          <w:bCs/>
          <w:color w:val="000000" w:themeColor="text1"/>
          <w:sz w:val="22"/>
          <w:szCs w:val="22"/>
        </w:rPr>
        <w:t>bringing our</w:t>
      </w:r>
      <w:r w:rsidR="00297C3F">
        <w:rPr>
          <w:rFonts w:ascii="Arial" w:hAnsi="Arial" w:cs="Arial"/>
          <w:bCs/>
          <w:color w:val="000000" w:themeColor="text1"/>
          <w:sz w:val="22"/>
          <w:szCs w:val="22"/>
        </w:rPr>
        <w:t xml:space="preserve"> full</w:t>
      </w:r>
      <w:r>
        <w:rPr>
          <w:rFonts w:ascii="Arial" w:hAnsi="Arial" w:cs="Arial"/>
          <w:bCs/>
          <w:color w:val="000000" w:themeColor="text1"/>
          <w:sz w:val="22"/>
          <w:szCs w:val="22"/>
        </w:rPr>
        <w:t xml:space="preserve"> 25-year-strong suite of software to </w:t>
      </w:r>
      <w:r w:rsidR="00D3625E">
        <w:rPr>
          <w:rFonts w:ascii="Arial" w:hAnsi="Arial" w:cs="Arial"/>
          <w:bCs/>
          <w:color w:val="000000" w:themeColor="text1"/>
          <w:sz w:val="22"/>
          <w:szCs w:val="22"/>
        </w:rPr>
        <w:t>PAMEX</w:t>
      </w:r>
      <w:r>
        <w:rPr>
          <w:rFonts w:ascii="Arial" w:hAnsi="Arial" w:cs="Arial"/>
          <w:bCs/>
          <w:color w:val="000000" w:themeColor="text1"/>
          <w:sz w:val="22"/>
          <w:szCs w:val="22"/>
        </w:rPr>
        <w:t xml:space="preserve">. </w:t>
      </w:r>
      <w:r w:rsidR="00297C3F">
        <w:rPr>
          <w:rFonts w:ascii="Arial" w:hAnsi="Arial" w:cs="Arial"/>
          <w:bCs/>
          <w:color w:val="000000" w:themeColor="text1"/>
          <w:sz w:val="22"/>
          <w:szCs w:val="22"/>
        </w:rPr>
        <w:t xml:space="preserve">Whether attendees know of </w:t>
      </w:r>
      <w:proofErr w:type="spellStart"/>
      <w:r w:rsidR="00297C3F">
        <w:rPr>
          <w:rFonts w:ascii="Arial" w:hAnsi="Arial" w:cs="Arial"/>
          <w:bCs/>
          <w:color w:val="000000" w:themeColor="text1"/>
          <w:sz w:val="22"/>
          <w:szCs w:val="22"/>
        </w:rPr>
        <w:t>PitStop</w:t>
      </w:r>
      <w:proofErr w:type="spellEnd"/>
      <w:r w:rsidR="00297C3F">
        <w:rPr>
          <w:rFonts w:ascii="Arial" w:hAnsi="Arial" w:cs="Arial"/>
          <w:bCs/>
          <w:color w:val="000000" w:themeColor="text1"/>
          <w:sz w:val="22"/>
          <w:szCs w:val="22"/>
        </w:rPr>
        <w:t xml:space="preserve"> or not, they</w:t>
      </w:r>
      <w:r w:rsidR="00FE7BC5">
        <w:rPr>
          <w:rFonts w:ascii="Arial" w:hAnsi="Arial" w:cs="Arial"/>
          <w:bCs/>
          <w:color w:val="000000" w:themeColor="text1"/>
          <w:sz w:val="22"/>
          <w:szCs w:val="22"/>
        </w:rPr>
        <w:t xml:space="preserve"> can see the timesaving power of true end-to-end automation enabled by solutions like Switch</w:t>
      </w:r>
      <w:r w:rsidR="00297C3F">
        <w:rPr>
          <w:rFonts w:ascii="Arial" w:hAnsi="Arial" w:cs="Arial"/>
          <w:bCs/>
          <w:color w:val="000000" w:themeColor="text1"/>
          <w:sz w:val="22"/>
          <w:szCs w:val="22"/>
        </w:rPr>
        <w:t xml:space="preserve"> firsthand. Our booth is must-attend for any printer looking to </w:t>
      </w:r>
      <w:proofErr w:type="spellStart"/>
      <w:r w:rsidR="009A6DCA">
        <w:rPr>
          <w:rFonts w:ascii="Arial" w:hAnsi="Arial" w:cs="Arial"/>
          <w:bCs/>
          <w:color w:val="000000" w:themeColor="text1"/>
          <w:sz w:val="22"/>
          <w:szCs w:val="22"/>
        </w:rPr>
        <w:t>maximise</w:t>
      </w:r>
      <w:proofErr w:type="spellEnd"/>
      <w:r w:rsidR="009A6DCA">
        <w:rPr>
          <w:rFonts w:ascii="Arial" w:hAnsi="Arial" w:cs="Arial"/>
          <w:bCs/>
          <w:color w:val="000000" w:themeColor="text1"/>
          <w:sz w:val="22"/>
          <w:szCs w:val="22"/>
        </w:rPr>
        <w:t xml:space="preserve"> output and quality in today’s fast-paced print sector.”</w:t>
      </w:r>
    </w:p>
    <w:p w14:paraId="02782684" w14:textId="77777777" w:rsidR="00FE6523" w:rsidRDefault="00FE6523" w:rsidP="00FE6523">
      <w:pPr>
        <w:pBdr>
          <w:bottom w:val="thinThickThinMediumGap" w:sz="18" w:space="1" w:color="auto"/>
        </w:pBdr>
        <w:spacing w:line="360" w:lineRule="auto"/>
        <w:rPr>
          <w:rFonts w:ascii="Arial" w:hAnsi="Arial" w:cs="Arial"/>
          <w:bCs/>
          <w:color w:val="000000" w:themeColor="text1"/>
          <w:sz w:val="22"/>
          <w:szCs w:val="22"/>
        </w:rPr>
      </w:pPr>
    </w:p>
    <w:p w14:paraId="566A4156" w14:textId="360BCB8A" w:rsidR="00FE6523" w:rsidRDefault="00D3625E" w:rsidP="00FE6523">
      <w:pPr>
        <w:pBdr>
          <w:bottom w:val="thinThickThinMediumGap" w:sz="18" w:space="1" w:color="auto"/>
        </w:pBdr>
        <w:spacing w:line="360" w:lineRule="auto"/>
        <w:rPr>
          <w:rFonts w:ascii="Arial" w:hAnsi="Arial" w:cs="Arial"/>
          <w:bCs/>
          <w:color w:val="000000" w:themeColor="text1"/>
          <w:sz w:val="22"/>
          <w:szCs w:val="22"/>
        </w:rPr>
      </w:pPr>
      <w:proofErr w:type="spellStart"/>
      <w:r>
        <w:rPr>
          <w:rFonts w:ascii="Arial" w:hAnsi="Arial" w:cs="Arial"/>
          <w:bCs/>
          <w:color w:val="000000" w:themeColor="text1"/>
          <w:sz w:val="22"/>
          <w:szCs w:val="22"/>
        </w:rPr>
        <w:t>Enfocus</w:t>
      </w:r>
      <w:proofErr w:type="spellEnd"/>
      <w:r>
        <w:rPr>
          <w:rFonts w:ascii="Arial" w:hAnsi="Arial" w:cs="Arial"/>
          <w:bCs/>
          <w:color w:val="000000" w:themeColor="text1"/>
          <w:sz w:val="22"/>
          <w:szCs w:val="22"/>
        </w:rPr>
        <w:t xml:space="preserve"> will invite </w:t>
      </w:r>
      <w:r w:rsidR="00FE6523">
        <w:rPr>
          <w:rFonts w:ascii="Arial" w:hAnsi="Arial" w:cs="Arial"/>
          <w:bCs/>
          <w:color w:val="000000" w:themeColor="text1"/>
          <w:sz w:val="22"/>
          <w:szCs w:val="22"/>
        </w:rPr>
        <w:t xml:space="preserve">attendees to experience its </w:t>
      </w:r>
      <w:proofErr w:type="spellStart"/>
      <w:r w:rsidR="00FE6523">
        <w:rPr>
          <w:rFonts w:ascii="Arial" w:hAnsi="Arial" w:cs="Arial"/>
          <w:bCs/>
          <w:color w:val="000000" w:themeColor="text1"/>
          <w:sz w:val="22"/>
          <w:szCs w:val="22"/>
        </w:rPr>
        <w:t>PitStop</w:t>
      </w:r>
      <w:proofErr w:type="spellEnd"/>
      <w:r w:rsidR="00FE6523">
        <w:rPr>
          <w:rFonts w:ascii="Arial" w:hAnsi="Arial" w:cs="Arial"/>
          <w:bCs/>
          <w:color w:val="000000" w:themeColor="text1"/>
          <w:sz w:val="22"/>
          <w:szCs w:val="22"/>
        </w:rPr>
        <w:t xml:space="preserve"> Pro software, the gold standard in PDF validation </w:t>
      </w:r>
      <w:r w:rsidR="003001AA">
        <w:rPr>
          <w:rFonts w:ascii="Arial" w:hAnsi="Arial" w:cs="Arial"/>
          <w:bCs/>
          <w:color w:val="000000" w:themeColor="text1"/>
          <w:sz w:val="22"/>
          <w:szCs w:val="22"/>
        </w:rPr>
        <w:t>sin</w:t>
      </w:r>
      <w:r w:rsidR="00450DAF">
        <w:rPr>
          <w:rFonts w:ascii="Arial" w:hAnsi="Arial" w:cs="Arial"/>
          <w:bCs/>
          <w:color w:val="000000" w:themeColor="text1"/>
          <w:sz w:val="22"/>
          <w:szCs w:val="22"/>
        </w:rPr>
        <w:t>ce 1997</w:t>
      </w:r>
      <w:r w:rsidR="00D45C11">
        <w:rPr>
          <w:rFonts w:ascii="Arial" w:hAnsi="Arial" w:cs="Arial"/>
          <w:bCs/>
          <w:color w:val="000000" w:themeColor="text1"/>
          <w:sz w:val="22"/>
          <w:szCs w:val="22"/>
        </w:rPr>
        <w:t>, with live demos on the booth</w:t>
      </w:r>
      <w:r w:rsidR="00FE6523">
        <w:rPr>
          <w:rFonts w:ascii="Arial" w:hAnsi="Arial" w:cs="Arial"/>
          <w:bCs/>
          <w:color w:val="000000" w:themeColor="text1"/>
          <w:sz w:val="22"/>
          <w:szCs w:val="22"/>
        </w:rPr>
        <w:t xml:space="preserve">. Attendees can also expect to see </w:t>
      </w:r>
      <w:r w:rsidR="00FE6523">
        <w:rPr>
          <w:rFonts w:ascii="Arial" w:hAnsi="Arial" w:cs="Arial"/>
          <w:bCs/>
          <w:color w:val="000000" w:themeColor="text1"/>
          <w:sz w:val="22"/>
          <w:szCs w:val="22"/>
        </w:rPr>
        <w:lastRenderedPageBreak/>
        <w:t xml:space="preserve">Switch, the workflow automation system, </w:t>
      </w:r>
      <w:proofErr w:type="spellStart"/>
      <w:r w:rsidR="00FE6523">
        <w:rPr>
          <w:rFonts w:ascii="Arial" w:hAnsi="Arial" w:cs="Arial"/>
          <w:bCs/>
          <w:color w:val="000000" w:themeColor="text1"/>
          <w:sz w:val="22"/>
          <w:szCs w:val="22"/>
        </w:rPr>
        <w:t>BoardingPass</w:t>
      </w:r>
      <w:proofErr w:type="spellEnd"/>
      <w:r w:rsidR="00FE6523">
        <w:rPr>
          <w:rFonts w:ascii="Arial" w:hAnsi="Arial" w:cs="Arial"/>
          <w:bCs/>
          <w:color w:val="000000" w:themeColor="text1"/>
          <w:sz w:val="22"/>
          <w:szCs w:val="22"/>
        </w:rPr>
        <w:t>, a validation solution for customer service teams, and more.</w:t>
      </w:r>
    </w:p>
    <w:p w14:paraId="4559609A" w14:textId="77777777" w:rsidR="00FE6523" w:rsidRDefault="00FE6523" w:rsidP="00FE6523">
      <w:pPr>
        <w:pBdr>
          <w:bottom w:val="thinThickThinMediumGap" w:sz="18" w:space="1" w:color="auto"/>
        </w:pBdr>
        <w:spacing w:line="360" w:lineRule="auto"/>
        <w:rPr>
          <w:rFonts w:ascii="Arial" w:hAnsi="Arial" w:cs="Arial"/>
          <w:bCs/>
          <w:color w:val="000000" w:themeColor="text1"/>
          <w:sz w:val="22"/>
          <w:szCs w:val="22"/>
        </w:rPr>
      </w:pPr>
    </w:p>
    <w:p w14:paraId="10DBD50E" w14:textId="750B5771" w:rsidR="00FE6523" w:rsidRDefault="009331D7" w:rsidP="00FE6523">
      <w:pPr>
        <w:pBdr>
          <w:bottom w:val="thinThickThinMediumGap" w:sz="18" w:space="1" w:color="auto"/>
        </w:pBd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PAMEX is one of the largest print </w:t>
      </w:r>
      <w:r w:rsidR="001A5BC3">
        <w:rPr>
          <w:rFonts w:ascii="Arial" w:hAnsi="Arial" w:cs="Arial"/>
          <w:bCs/>
          <w:color w:val="000000" w:themeColor="text1"/>
          <w:sz w:val="22"/>
          <w:szCs w:val="22"/>
        </w:rPr>
        <w:t>exhibitions in the South Asian market. 2023’s show comes at a time of strong growth in the Indian print industry in particular, w</w:t>
      </w:r>
      <w:r w:rsidR="00E271EA">
        <w:rPr>
          <w:rFonts w:ascii="Arial" w:hAnsi="Arial" w:cs="Arial"/>
          <w:bCs/>
          <w:color w:val="000000" w:themeColor="text1"/>
          <w:sz w:val="22"/>
          <w:szCs w:val="22"/>
        </w:rPr>
        <w:t xml:space="preserve">hich is estimated to grow to </w:t>
      </w:r>
      <w:r w:rsidR="00BF1DC3">
        <w:rPr>
          <w:rFonts w:ascii="Arial" w:hAnsi="Arial" w:cs="Arial"/>
          <w:bCs/>
          <w:color w:val="000000" w:themeColor="text1"/>
          <w:sz w:val="22"/>
          <w:szCs w:val="22"/>
        </w:rPr>
        <w:t>over 250 billion rupees by 2024.</w:t>
      </w:r>
    </w:p>
    <w:p w14:paraId="5C893D25" w14:textId="77777777" w:rsidR="00FE6523" w:rsidRDefault="00FE6523" w:rsidP="00FE6523">
      <w:pPr>
        <w:pBdr>
          <w:bottom w:val="thinThickThinMediumGap" w:sz="18" w:space="1" w:color="auto"/>
        </w:pBdr>
        <w:spacing w:line="360" w:lineRule="auto"/>
        <w:rPr>
          <w:rFonts w:ascii="Arial" w:hAnsi="Arial" w:cs="Arial"/>
          <w:bCs/>
          <w:color w:val="000000" w:themeColor="text1"/>
          <w:sz w:val="22"/>
          <w:szCs w:val="22"/>
        </w:rPr>
      </w:pPr>
    </w:p>
    <w:p w14:paraId="17FBA416" w14:textId="21430559" w:rsidR="00FE6523" w:rsidRDefault="00BF1DC3" w:rsidP="00FE6523">
      <w:pPr>
        <w:pBdr>
          <w:bottom w:val="thinThickThinMediumGap" w:sz="18" w:space="1" w:color="auto"/>
        </w:pBdr>
        <w:spacing w:line="360" w:lineRule="auto"/>
        <w:rPr>
          <w:rFonts w:ascii="Arial" w:hAnsi="Arial" w:cs="Arial"/>
          <w:bCs/>
          <w:color w:val="000000" w:themeColor="text1"/>
          <w:sz w:val="22"/>
          <w:szCs w:val="22"/>
        </w:rPr>
      </w:pPr>
      <w:r>
        <w:rPr>
          <w:rFonts w:ascii="Arial" w:hAnsi="Arial" w:cs="Arial"/>
          <w:bCs/>
          <w:color w:val="000000" w:themeColor="text1"/>
          <w:sz w:val="22"/>
          <w:szCs w:val="22"/>
        </w:rPr>
        <w:t>Verstaen</w:t>
      </w:r>
      <w:r w:rsidR="00FE6523">
        <w:rPr>
          <w:rFonts w:ascii="Arial" w:hAnsi="Arial" w:cs="Arial"/>
          <w:bCs/>
          <w:color w:val="000000" w:themeColor="text1"/>
          <w:sz w:val="22"/>
          <w:szCs w:val="22"/>
        </w:rPr>
        <w:t xml:space="preserve"> added: “Whether you’re an automation novice or you’ve been using our solutions for years and want to know how you can squeeze a little more productivity out of them, please drop by our stand. You can find us at </w:t>
      </w:r>
      <w:r w:rsidR="00697C43">
        <w:rPr>
          <w:rFonts w:ascii="Arial" w:hAnsi="Arial" w:cs="Arial"/>
          <w:bCs/>
          <w:color w:val="000000" w:themeColor="text1"/>
          <w:sz w:val="22"/>
          <w:szCs w:val="22"/>
        </w:rPr>
        <w:t xml:space="preserve">booth </w:t>
      </w:r>
      <w:r w:rsidR="00697C43" w:rsidRPr="00697C43">
        <w:rPr>
          <w:rFonts w:ascii="Arial" w:hAnsi="Arial" w:cs="Arial"/>
          <w:bCs/>
          <w:color w:val="000000" w:themeColor="text1"/>
          <w:sz w:val="22"/>
          <w:szCs w:val="22"/>
        </w:rPr>
        <w:t>#C69 in hall 1</w:t>
      </w:r>
      <w:r w:rsidR="00FE6523">
        <w:rPr>
          <w:rFonts w:ascii="Arial" w:hAnsi="Arial" w:cs="Arial"/>
          <w:bCs/>
          <w:color w:val="000000" w:themeColor="text1"/>
          <w:sz w:val="22"/>
          <w:szCs w:val="22"/>
        </w:rPr>
        <w:t>.”</w:t>
      </w:r>
    </w:p>
    <w:p w14:paraId="2BD2AC32" w14:textId="77777777" w:rsidR="00FE6523" w:rsidRDefault="00FE6523" w:rsidP="00FE6523">
      <w:pPr>
        <w:pBdr>
          <w:bottom w:val="thinThickThinMediumGap" w:sz="18" w:space="1" w:color="auto"/>
        </w:pBdr>
        <w:spacing w:line="360" w:lineRule="auto"/>
        <w:rPr>
          <w:rFonts w:ascii="Arial" w:hAnsi="Arial" w:cs="Arial"/>
          <w:bCs/>
          <w:color w:val="000000" w:themeColor="text1"/>
          <w:sz w:val="22"/>
          <w:szCs w:val="22"/>
        </w:rPr>
      </w:pPr>
    </w:p>
    <w:p w14:paraId="4C24C996" w14:textId="2AEF0B17" w:rsidR="00FE6523" w:rsidRDefault="00E45A77" w:rsidP="00FE6523">
      <w:pPr>
        <w:pBdr>
          <w:bottom w:val="thinThickThinMediumGap" w:sz="18" w:space="1" w:color="auto"/>
        </w:pBd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Visitors can register to attend </w:t>
      </w:r>
      <w:r w:rsidR="00B92C49">
        <w:rPr>
          <w:rFonts w:ascii="Arial" w:hAnsi="Arial" w:cs="Arial"/>
          <w:bCs/>
          <w:color w:val="000000" w:themeColor="text1"/>
          <w:sz w:val="22"/>
          <w:szCs w:val="22"/>
        </w:rPr>
        <w:t xml:space="preserve">the event for free </w:t>
      </w:r>
      <w:r>
        <w:rPr>
          <w:rFonts w:ascii="Arial" w:hAnsi="Arial" w:cs="Arial"/>
          <w:bCs/>
          <w:color w:val="000000" w:themeColor="text1"/>
          <w:sz w:val="22"/>
          <w:szCs w:val="22"/>
        </w:rPr>
        <w:t xml:space="preserve">by visiting </w:t>
      </w:r>
      <w:hyperlink r:id="rId10" w:history="1">
        <w:r w:rsidR="00B92C49" w:rsidRPr="00231DCA">
          <w:rPr>
            <w:rStyle w:val="Hyperlink"/>
            <w:rFonts w:ascii="Arial" w:hAnsi="Arial" w:cs="Arial"/>
            <w:bCs/>
            <w:sz w:val="22"/>
            <w:szCs w:val="22"/>
          </w:rPr>
          <w:t>www.pamex.in</w:t>
        </w:r>
      </w:hyperlink>
      <w:r w:rsidR="00FE6523">
        <w:rPr>
          <w:rFonts w:ascii="Arial" w:hAnsi="Arial" w:cs="Arial"/>
          <w:bCs/>
          <w:color w:val="000000" w:themeColor="text1"/>
          <w:sz w:val="22"/>
          <w:szCs w:val="22"/>
        </w:rPr>
        <w:t>.</w:t>
      </w:r>
      <w:r w:rsidR="00B92C49">
        <w:rPr>
          <w:rFonts w:ascii="Arial" w:hAnsi="Arial" w:cs="Arial"/>
          <w:bCs/>
          <w:color w:val="000000" w:themeColor="text1"/>
          <w:sz w:val="22"/>
          <w:szCs w:val="22"/>
        </w:rPr>
        <w:t xml:space="preserve"> T</w:t>
      </w:r>
      <w:r w:rsidR="00FE6523">
        <w:rPr>
          <w:rFonts w:ascii="Arial" w:hAnsi="Arial" w:cs="Arial"/>
          <w:bCs/>
          <w:color w:val="000000" w:themeColor="text1"/>
          <w:sz w:val="22"/>
          <w:szCs w:val="22"/>
        </w:rPr>
        <w:t xml:space="preserve">o learn more about </w:t>
      </w:r>
      <w:proofErr w:type="spellStart"/>
      <w:r w:rsidR="00FE6523">
        <w:rPr>
          <w:rFonts w:ascii="Arial" w:hAnsi="Arial" w:cs="Arial"/>
          <w:bCs/>
          <w:color w:val="000000" w:themeColor="text1"/>
          <w:sz w:val="22"/>
          <w:szCs w:val="22"/>
        </w:rPr>
        <w:t>Enfocus</w:t>
      </w:r>
      <w:proofErr w:type="spellEnd"/>
      <w:r w:rsidR="00FE6523">
        <w:rPr>
          <w:rFonts w:ascii="Arial" w:hAnsi="Arial" w:cs="Arial"/>
          <w:bCs/>
          <w:color w:val="000000" w:themeColor="text1"/>
          <w:sz w:val="22"/>
          <w:szCs w:val="22"/>
        </w:rPr>
        <w:t xml:space="preserve"> and its suite of market-leading automation and workflow solutions, visit </w:t>
      </w:r>
      <w:hyperlink r:id="rId11" w:history="1">
        <w:r w:rsidR="00FE6523" w:rsidRPr="00CE4C00">
          <w:rPr>
            <w:rStyle w:val="Hyperlink"/>
            <w:rFonts w:ascii="Arial" w:hAnsi="Arial" w:cs="Arial"/>
            <w:bCs/>
            <w:sz w:val="22"/>
            <w:szCs w:val="22"/>
          </w:rPr>
          <w:t>www.enfocus.com</w:t>
        </w:r>
      </w:hyperlink>
      <w:r w:rsidR="00FE6523">
        <w:rPr>
          <w:rFonts w:ascii="Arial" w:hAnsi="Arial" w:cs="Arial"/>
          <w:bCs/>
          <w:color w:val="000000" w:themeColor="text1"/>
          <w:sz w:val="22"/>
          <w:szCs w:val="22"/>
        </w:rPr>
        <w:t>.</w:t>
      </w:r>
    </w:p>
    <w:p w14:paraId="3A566E03" w14:textId="77777777" w:rsidR="00FE6523" w:rsidRPr="00134AE7" w:rsidRDefault="00FE6523" w:rsidP="00FE6523">
      <w:pPr>
        <w:pBdr>
          <w:bottom w:val="thinThickThinMediumGap" w:sz="18" w:space="1" w:color="auto"/>
        </w:pBdr>
        <w:spacing w:line="360" w:lineRule="auto"/>
        <w:rPr>
          <w:rFonts w:ascii="Arial" w:hAnsi="Arial" w:cs="Arial"/>
          <w:bCs/>
          <w:color w:val="000000" w:themeColor="text1"/>
          <w:sz w:val="22"/>
          <w:szCs w:val="22"/>
        </w:rPr>
      </w:pPr>
    </w:p>
    <w:p w14:paraId="5E5EFC53" w14:textId="77777777" w:rsidR="00FE6523" w:rsidRPr="00D67A55" w:rsidRDefault="00FE6523" w:rsidP="00FE6523">
      <w:pPr>
        <w:spacing w:line="276" w:lineRule="auto"/>
        <w:rPr>
          <w:rFonts w:ascii="Arial" w:hAnsi="Arial" w:cs="Arial"/>
          <w:b/>
        </w:rPr>
      </w:pPr>
    </w:p>
    <w:p w14:paraId="7D02EAE5" w14:textId="77777777" w:rsidR="00FE6523" w:rsidRDefault="00FE6523" w:rsidP="00FE6523">
      <w:pPr>
        <w:spacing w:line="276" w:lineRule="auto"/>
        <w:rPr>
          <w:rFonts w:ascii="Arial" w:hAnsi="Arial" w:cs="Arial"/>
          <w:b/>
          <w:sz w:val="20"/>
          <w:szCs w:val="20"/>
        </w:rPr>
      </w:pPr>
      <w:r w:rsidRPr="00A44BCD">
        <w:rPr>
          <w:rFonts w:ascii="Arial" w:hAnsi="Arial" w:cs="Arial"/>
          <w:b/>
          <w:sz w:val="20"/>
          <w:szCs w:val="20"/>
        </w:rPr>
        <w:t xml:space="preserve">Notes to </w:t>
      </w:r>
      <w:proofErr w:type="gramStart"/>
      <w:r w:rsidRPr="00A44BCD">
        <w:rPr>
          <w:rFonts w:ascii="Arial" w:hAnsi="Arial" w:cs="Arial"/>
          <w:b/>
          <w:sz w:val="20"/>
          <w:szCs w:val="20"/>
        </w:rPr>
        <w:t>editors</w:t>
      </w:r>
      <w:proofErr w:type="gramEnd"/>
    </w:p>
    <w:p w14:paraId="73FA3EDC" w14:textId="77777777" w:rsidR="00FE6523" w:rsidRPr="00A80120" w:rsidRDefault="00FE6523" w:rsidP="00FE6523">
      <w:pPr>
        <w:pStyle w:val="NormalWeb"/>
        <w:rPr>
          <w:rFonts w:ascii="Arial" w:eastAsia="Times New Roman" w:hAnsi="Arial" w:cs="Arial"/>
          <w:color w:val="7F7F7F" w:themeColor="text1" w:themeTint="80"/>
          <w:sz w:val="20"/>
          <w:szCs w:val="20"/>
        </w:rPr>
      </w:pPr>
      <w:proofErr w:type="spellStart"/>
      <w:r w:rsidRPr="00A80120">
        <w:rPr>
          <w:rFonts w:ascii="Arial" w:eastAsia="Times New Roman" w:hAnsi="Arial" w:cs="Arial"/>
          <w:color w:val="7F7F7F" w:themeColor="text1" w:themeTint="80"/>
          <w:sz w:val="20"/>
          <w:szCs w:val="20"/>
        </w:rPr>
        <w:t>Enfocus</w:t>
      </w:r>
      <w:proofErr w:type="spellEnd"/>
      <w:r w:rsidRPr="00A80120">
        <w:rPr>
          <w:rFonts w:ascii="Arial" w:eastAsia="Times New Roman" w:hAnsi="Arial" w:cs="Arial"/>
          <w:color w:val="7F7F7F" w:themeColor="text1" w:themeTint="80"/>
          <w:sz w:val="20"/>
          <w:szCs w:val="20"/>
        </w:rPr>
        <w:t xml:space="preserve"> develops PDF validation and process automation software, enabling every print service and solution provider to deliver winning print services. Our products, </w:t>
      </w:r>
      <w:proofErr w:type="spellStart"/>
      <w:r w:rsidRPr="00A80120">
        <w:rPr>
          <w:rFonts w:ascii="Arial" w:eastAsia="Times New Roman" w:hAnsi="Arial" w:cs="Arial"/>
          <w:color w:val="7F7F7F" w:themeColor="text1" w:themeTint="80"/>
          <w:sz w:val="20"/>
          <w:szCs w:val="20"/>
        </w:rPr>
        <w:t>PitStop</w:t>
      </w:r>
      <w:proofErr w:type="spellEnd"/>
      <w:r w:rsidRPr="00A80120">
        <w:rPr>
          <w:rFonts w:ascii="Arial" w:eastAsia="Times New Roman" w:hAnsi="Arial" w:cs="Arial"/>
          <w:color w:val="7F7F7F" w:themeColor="text1" w:themeTint="80"/>
          <w:sz w:val="20"/>
          <w:szCs w:val="20"/>
        </w:rPr>
        <w:t xml:space="preserve"> and Switch, enable print service providers to automate their business toward profitability while ensuring quality. Key to our success is collaboration with industry partners and customers to foster mutual success. </w:t>
      </w:r>
      <w:proofErr w:type="spellStart"/>
      <w:r w:rsidRPr="00A80120">
        <w:rPr>
          <w:rFonts w:ascii="Arial" w:eastAsia="Times New Roman" w:hAnsi="Arial" w:cs="Arial"/>
          <w:color w:val="7F7F7F" w:themeColor="text1" w:themeTint="80"/>
          <w:sz w:val="20"/>
          <w:szCs w:val="20"/>
        </w:rPr>
        <w:t>Enfocus</w:t>
      </w:r>
      <w:proofErr w:type="spellEnd"/>
      <w:r w:rsidRPr="00A80120">
        <w:rPr>
          <w:rFonts w:ascii="Arial" w:eastAsia="Times New Roman" w:hAnsi="Arial" w:cs="Arial"/>
          <w:color w:val="7F7F7F" w:themeColor="text1" w:themeTint="80"/>
          <w:sz w:val="20"/>
          <w:szCs w:val="20"/>
        </w:rPr>
        <w:t xml:space="preserve"> automation solutions provide a seamless link between separate systems in prepress, press and finishing. By connecting separate systems, we transform production environments into unified automated workflows. That translates into business tools that allow our customers to perform efficiently, accurately and consistently.</w:t>
      </w:r>
    </w:p>
    <w:p w14:paraId="624A7EDF" w14:textId="77777777" w:rsidR="00FE6523" w:rsidRPr="00A80120" w:rsidRDefault="00FE6523" w:rsidP="00FE6523">
      <w:pPr>
        <w:pStyle w:val="NormalWeb"/>
        <w:rPr>
          <w:rFonts w:ascii="Arial" w:eastAsia="Times New Roman" w:hAnsi="Arial" w:cs="Arial"/>
          <w:color w:val="7F7F7F" w:themeColor="text1" w:themeTint="80"/>
          <w:sz w:val="20"/>
          <w:szCs w:val="20"/>
        </w:rPr>
      </w:pPr>
      <w:proofErr w:type="spellStart"/>
      <w:r w:rsidRPr="00A80120">
        <w:rPr>
          <w:rFonts w:ascii="Arial" w:eastAsia="Times New Roman" w:hAnsi="Arial" w:cs="Arial"/>
          <w:color w:val="7F7F7F" w:themeColor="text1" w:themeTint="80"/>
          <w:sz w:val="20"/>
          <w:szCs w:val="20"/>
        </w:rPr>
        <w:t>Enfocus</w:t>
      </w:r>
      <w:proofErr w:type="spellEnd"/>
      <w:r w:rsidRPr="00A80120">
        <w:rPr>
          <w:rFonts w:ascii="Arial" w:eastAsia="Times New Roman" w:hAnsi="Arial" w:cs="Arial"/>
          <w:color w:val="7F7F7F" w:themeColor="text1" w:themeTint="80"/>
          <w:sz w:val="20"/>
          <w:szCs w:val="20"/>
        </w:rPr>
        <w:t xml:space="preserve"> is a business unit of Esko and has its headquarters in Ghent, Belgium. Esko is headquartered in Ghent, Belgium, and has R&amp;D and manufacturing facilities in five European countries, the United States, </w:t>
      </w:r>
      <w:proofErr w:type="gramStart"/>
      <w:r w:rsidRPr="00A80120">
        <w:rPr>
          <w:rFonts w:ascii="Arial" w:eastAsia="Times New Roman" w:hAnsi="Arial" w:cs="Arial"/>
          <w:color w:val="7F7F7F" w:themeColor="text1" w:themeTint="80"/>
          <w:sz w:val="20"/>
          <w:szCs w:val="20"/>
        </w:rPr>
        <w:t>China</w:t>
      </w:r>
      <w:proofErr w:type="gramEnd"/>
      <w:r w:rsidRPr="00A80120">
        <w:rPr>
          <w:rFonts w:ascii="Arial" w:eastAsia="Times New Roman" w:hAnsi="Arial" w:cs="Arial"/>
          <w:color w:val="7F7F7F" w:themeColor="text1" w:themeTint="80"/>
          <w:sz w:val="20"/>
          <w:szCs w:val="20"/>
        </w:rPr>
        <w:t xml:space="preserve"> and India (</w:t>
      </w:r>
      <w:hyperlink r:id="rId12" w:history="1">
        <w:r w:rsidRPr="00A80120">
          <w:rPr>
            <w:rFonts w:ascii="Arial" w:eastAsia="Times New Roman" w:hAnsi="Arial" w:cs="Arial"/>
            <w:color w:val="7F7F7F" w:themeColor="text1" w:themeTint="80"/>
            <w:sz w:val="20"/>
            <w:szCs w:val="20"/>
          </w:rPr>
          <w:t>www.esko.com</w:t>
        </w:r>
      </w:hyperlink>
      <w:r w:rsidRPr="00A80120">
        <w:rPr>
          <w:rFonts w:ascii="Arial" w:eastAsia="Times New Roman" w:hAnsi="Arial" w:cs="Arial"/>
          <w:color w:val="7F7F7F" w:themeColor="text1" w:themeTint="80"/>
          <w:sz w:val="20"/>
          <w:szCs w:val="20"/>
        </w:rPr>
        <w:t>). Esko is a Danaher company (</w:t>
      </w:r>
      <w:hyperlink r:id="rId13" w:history="1">
        <w:r w:rsidRPr="00A80120">
          <w:rPr>
            <w:rFonts w:ascii="Arial" w:eastAsia="Times New Roman" w:hAnsi="Arial" w:cs="Arial"/>
            <w:color w:val="7F7F7F" w:themeColor="text1" w:themeTint="80"/>
            <w:sz w:val="20"/>
            <w:szCs w:val="20"/>
          </w:rPr>
          <w:t>www.danaher.com</w:t>
        </w:r>
      </w:hyperlink>
      <w:r w:rsidRPr="00A80120">
        <w:rPr>
          <w:rFonts w:ascii="Arial" w:eastAsia="Times New Roman" w:hAnsi="Arial" w:cs="Arial"/>
          <w:color w:val="7F7F7F" w:themeColor="text1" w:themeTint="80"/>
          <w:sz w:val="20"/>
          <w:szCs w:val="20"/>
        </w:rPr>
        <w:t>).</w:t>
      </w:r>
    </w:p>
    <w:p w14:paraId="5EF22214" w14:textId="77777777" w:rsidR="00FE6523" w:rsidRPr="00A80120" w:rsidRDefault="00FE6523" w:rsidP="00FE6523">
      <w:pPr>
        <w:pStyle w:val="NormalWeb"/>
        <w:rPr>
          <w:rFonts w:ascii="Arial" w:eastAsia="Times New Roman" w:hAnsi="Arial" w:cs="Arial"/>
          <w:color w:val="7F7F7F" w:themeColor="text1" w:themeTint="80"/>
          <w:sz w:val="20"/>
          <w:szCs w:val="20"/>
        </w:rPr>
      </w:pPr>
      <w:r w:rsidRPr="00A80120">
        <w:rPr>
          <w:rFonts w:ascii="Arial" w:eastAsia="Times New Roman" w:hAnsi="Arial" w:cs="Arial"/>
          <w:color w:val="7F7F7F" w:themeColor="text1" w:themeTint="80"/>
          <w:sz w:val="20"/>
          <w:szCs w:val="20"/>
        </w:rPr>
        <w:t>For more information, visit </w:t>
      </w:r>
      <w:hyperlink r:id="rId14" w:history="1">
        <w:r w:rsidRPr="00A80120">
          <w:rPr>
            <w:rFonts w:ascii="Arial" w:eastAsia="Times New Roman" w:hAnsi="Arial" w:cs="Arial"/>
            <w:color w:val="7F7F7F" w:themeColor="text1" w:themeTint="80"/>
            <w:sz w:val="20"/>
            <w:szCs w:val="20"/>
          </w:rPr>
          <w:t>www.enfocus.com</w:t>
        </w:r>
      </w:hyperlink>
    </w:p>
    <w:p w14:paraId="0A1236C8" w14:textId="77777777" w:rsidR="00FE6523" w:rsidRPr="00A44BCD" w:rsidRDefault="00FE6523" w:rsidP="00FE6523">
      <w:pPr>
        <w:pStyle w:val="NormalWeb"/>
        <w:spacing w:before="0" w:beforeAutospacing="0" w:after="120" w:afterAutospacing="0" w:line="276" w:lineRule="auto"/>
        <w:rPr>
          <w:rFonts w:ascii="Arial" w:hAnsi="Arial" w:cs="Arial"/>
          <w:color w:val="000000"/>
          <w:sz w:val="20"/>
          <w:szCs w:val="20"/>
        </w:rPr>
      </w:pPr>
      <w:r w:rsidRPr="00A44BCD">
        <w:rPr>
          <w:rFonts w:ascii="Arial" w:hAnsi="Arial" w:cs="Arial"/>
          <w:color w:val="000000"/>
          <w:sz w:val="20"/>
          <w:szCs w:val="20"/>
        </w:rPr>
        <w:t xml:space="preserve">For more information on </w:t>
      </w:r>
      <w:proofErr w:type="spellStart"/>
      <w:r>
        <w:rPr>
          <w:rFonts w:ascii="Arial" w:hAnsi="Arial" w:cs="Arial"/>
          <w:color w:val="000000"/>
          <w:sz w:val="20"/>
          <w:szCs w:val="20"/>
        </w:rPr>
        <w:t>Enfocus</w:t>
      </w:r>
      <w:proofErr w:type="spellEnd"/>
      <w:r w:rsidRPr="00A44BCD">
        <w:rPr>
          <w:rFonts w:ascii="Arial" w:hAnsi="Arial" w:cs="Arial"/>
          <w:color w:val="000000"/>
          <w:sz w:val="20"/>
          <w:szCs w:val="20"/>
        </w:rPr>
        <w:t xml:space="preserve"> and its activities</w:t>
      </w:r>
      <w:r>
        <w:rPr>
          <w:rFonts w:ascii="Arial" w:hAnsi="Arial" w:cs="Arial"/>
          <w:color w:val="000000"/>
          <w:sz w:val="20"/>
          <w:szCs w:val="20"/>
        </w:rPr>
        <w:t>,</w:t>
      </w:r>
      <w:r w:rsidRPr="00324599">
        <w:rPr>
          <w:rFonts w:ascii="Arial" w:hAnsi="Arial" w:cs="Arial"/>
          <w:color w:val="000000"/>
          <w:sz w:val="20"/>
          <w:szCs w:val="20"/>
        </w:rPr>
        <w:t xml:space="preserve"> please contact PHD Marketing Ltd. First Floor, Zucchi Suite, </w:t>
      </w:r>
      <w:proofErr w:type="spellStart"/>
      <w:r w:rsidRPr="00324599">
        <w:rPr>
          <w:rFonts w:ascii="Arial" w:hAnsi="Arial" w:cs="Arial"/>
          <w:color w:val="000000"/>
          <w:sz w:val="20"/>
          <w:szCs w:val="20"/>
        </w:rPr>
        <w:t>Nostell</w:t>
      </w:r>
      <w:proofErr w:type="spellEnd"/>
      <w:r w:rsidRPr="00324599">
        <w:rPr>
          <w:rFonts w:ascii="Arial" w:hAnsi="Arial" w:cs="Arial"/>
          <w:color w:val="000000"/>
          <w:sz w:val="20"/>
          <w:szCs w:val="20"/>
        </w:rPr>
        <w:t xml:space="preserve"> Business Estate, Wakefield, WF4 1AB.</w:t>
      </w:r>
      <w:r>
        <w:rPr>
          <w:rFonts w:ascii="Arial" w:hAnsi="Arial" w:cs="Arial"/>
          <w:color w:val="000000"/>
          <w:sz w:val="20"/>
          <w:szCs w:val="20"/>
        </w:rPr>
        <w:t xml:space="preserve"> </w:t>
      </w:r>
      <w:r>
        <w:rPr>
          <w:rFonts w:ascii="Arial" w:eastAsia="Arial" w:hAnsi="Arial" w:cs="Arial"/>
          <w:color w:val="000000"/>
          <w:sz w:val="20"/>
          <w:szCs w:val="20"/>
        </w:rPr>
        <w:t>United Kingdom</w:t>
      </w:r>
    </w:p>
    <w:p w14:paraId="77CC3E24" w14:textId="77777777" w:rsidR="00FE6523" w:rsidRPr="00A44BCD" w:rsidRDefault="00FE6523" w:rsidP="00FE6523">
      <w:pPr>
        <w:pStyle w:val="NormalWeb"/>
        <w:spacing w:before="0" w:beforeAutospacing="0" w:after="120" w:afterAutospacing="0" w:line="276" w:lineRule="auto"/>
        <w:rPr>
          <w:rFonts w:ascii="Arial" w:hAnsi="Arial" w:cs="Arial"/>
          <w:color w:val="000000"/>
          <w:sz w:val="20"/>
          <w:szCs w:val="20"/>
        </w:rPr>
      </w:pPr>
      <w:r w:rsidRPr="00A44BCD">
        <w:rPr>
          <w:rFonts w:ascii="Arial" w:hAnsi="Arial" w:cs="Arial"/>
          <w:color w:val="000000"/>
          <w:sz w:val="20"/>
          <w:szCs w:val="20"/>
        </w:rPr>
        <w:t xml:space="preserve">Tel: </w:t>
      </w:r>
      <w:r w:rsidRPr="00A44BCD">
        <w:rPr>
          <w:rFonts w:ascii="Arial" w:hAnsi="Arial" w:cs="Arial"/>
          <w:sz w:val="20"/>
          <w:szCs w:val="20"/>
        </w:rPr>
        <w:t xml:space="preserve">+44 (0) 1977 708643 </w:t>
      </w:r>
      <w:r w:rsidRPr="00A44BCD">
        <w:rPr>
          <w:rFonts w:ascii="Arial" w:hAnsi="Arial" w:cs="Arial"/>
          <w:color w:val="000000"/>
          <w:sz w:val="20"/>
          <w:szCs w:val="20"/>
        </w:rPr>
        <w:t xml:space="preserve">or Email: </w:t>
      </w:r>
      <w:hyperlink r:id="rId15" w:history="1">
        <w:r w:rsidRPr="00A44BCD">
          <w:rPr>
            <w:rStyle w:val="Hyperlink"/>
            <w:rFonts w:ascii="Arial" w:hAnsi="Arial" w:cs="Arial"/>
            <w:sz w:val="20"/>
            <w:szCs w:val="20"/>
          </w:rPr>
          <w:t>hello@phdmarketing.co.uk</w:t>
        </w:r>
      </w:hyperlink>
      <w:r w:rsidRPr="00A44BCD">
        <w:rPr>
          <w:rFonts w:ascii="Arial" w:hAnsi="Arial" w:cs="Arial"/>
          <w:color w:val="000000"/>
          <w:sz w:val="20"/>
          <w:szCs w:val="20"/>
        </w:rPr>
        <w:t xml:space="preserve"> </w:t>
      </w:r>
    </w:p>
    <w:p w14:paraId="7178E0B6" w14:textId="77777777" w:rsidR="00FE6523" w:rsidRPr="00D67A55" w:rsidRDefault="00FE6523" w:rsidP="00FE6523">
      <w:pPr>
        <w:rPr>
          <w:rFonts w:ascii="Arial" w:hAnsi="Arial" w:cs="Arial"/>
        </w:rPr>
      </w:pPr>
    </w:p>
    <w:p w14:paraId="4551AD37" w14:textId="77777777" w:rsidR="00FE6523" w:rsidRPr="00D67A55" w:rsidRDefault="00FE6523" w:rsidP="00FE6523">
      <w:pPr>
        <w:rPr>
          <w:rFonts w:ascii="Arial" w:hAnsi="Arial" w:cs="Arial"/>
        </w:rPr>
      </w:pPr>
    </w:p>
    <w:p w14:paraId="42E35F8E" w14:textId="77777777" w:rsidR="00FE6523" w:rsidRDefault="00FE6523"/>
    <w:sectPr w:rsidR="00FE6523" w:rsidSect="00FF5236">
      <w:headerReference w:type="default" r:id="rId16"/>
      <w:footerReference w:type="even" r:id="rId17"/>
      <w:footerReference w:type="default" r:id="rId18"/>
      <w:footerReference w:type="firs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C622" w14:textId="77777777" w:rsidR="00B3323E" w:rsidRDefault="00B3323E">
      <w:r>
        <w:separator/>
      </w:r>
    </w:p>
  </w:endnote>
  <w:endnote w:type="continuationSeparator" w:id="0">
    <w:p w14:paraId="7090F31D" w14:textId="77777777" w:rsidR="00B3323E" w:rsidRDefault="00B3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97B2" w14:textId="4BFA22A7" w:rsidR="00495984" w:rsidRDefault="00495984">
    <w:pPr>
      <w:pStyle w:val="Footer"/>
    </w:pPr>
    <w:r>
      <w:rPr>
        <w:noProof/>
      </w:rPr>
      <mc:AlternateContent>
        <mc:Choice Requires="wps">
          <w:drawing>
            <wp:anchor distT="0" distB="0" distL="0" distR="0" simplePos="0" relativeHeight="251659264" behindDoc="0" locked="0" layoutInCell="1" allowOverlap="1" wp14:anchorId="56104705" wp14:editId="4F19F622">
              <wp:simplePos x="635" y="635"/>
              <wp:positionH relativeFrom="page">
                <wp:align>center</wp:align>
              </wp:positionH>
              <wp:positionV relativeFrom="page">
                <wp:align>bottom</wp:align>
              </wp:positionV>
              <wp:extent cx="443865" cy="443865"/>
              <wp:effectExtent l="0" t="0" r="2540" b="0"/>
              <wp:wrapNone/>
              <wp:docPr id="4" name="Text Box 4"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933E6F" w14:textId="73CF0DB3" w:rsidR="00495984" w:rsidRPr="00495984" w:rsidRDefault="00495984" w:rsidP="00495984">
                          <w:pPr>
                            <w:rPr>
                              <w:rFonts w:ascii="Calibri" w:eastAsia="Calibri" w:hAnsi="Calibri" w:cs="Calibri"/>
                              <w:noProof/>
                              <w:color w:val="D89B2B"/>
                              <w:sz w:val="20"/>
                              <w:szCs w:val="20"/>
                            </w:rPr>
                          </w:pPr>
                          <w:r w:rsidRPr="00495984">
                            <w:rPr>
                              <w:rFonts w:ascii="Calibri" w:eastAsia="Calibri" w:hAnsi="Calibri" w:cs="Calibri"/>
                              <w:noProof/>
                              <w:color w:val="D89B2B"/>
                              <w:sz w:val="20"/>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104705" id="_x0000_t202" coordsize="21600,21600" o:spt="202" path="m,l,21600r21600,l21600,xe">
              <v:stroke joinstyle="miter"/>
              <v:path gradientshapeok="t" o:connecttype="rect"/>
            </v:shapetype>
            <v:shape id="Text Box 4" o:spid="_x0000_s1026" type="#_x0000_t202" alt="Confidential - Company Proprietar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" filled="f" stroked="f">
              <v:fill o:detectmouseclick="t"/>
              <v:textbox style="mso-fit-shape-to-text:t" inset="0,0,0,15pt">
                <w:txbxContent>
                  <w:p w14:paraId="68933E6F" w14:textId="73CF0DB3" w:rsidR="00495984" w:rsidRPr="00495984" w:rsidRDefault="00495984" w:rsidP="00495984">
                    <w:pPr>
                      <w:rPr>
                        <w:rFonts w:ascii="Calibri" w:eastAsia="Calibri" w:hAnsi="Calibri" w:cs="Calibri"/>
                        <w:noProof/>
                        <w:color w:val="D89B2B"/>
                        <w:sz w:val="20"/>
                        <w:szCs w:val="20"/>
                      </w:rPr>
                    </w:pPr>
                    <w:r w:rsidRPr="00495984">
                      <w:rPr>
                        <w:rFonts w:ascii="Calibri" w:eastAsia="Calibri" w:hAnsi="Calibri" w:cs="Calibri"/>
                        <w:noProof/>
                        <w:color w:val="D89B2B"/>
                        <w:sz w:val="20"/>
                        <w:szCs w:val="20"/>
                      </w:rPr>
                      <w:t>Confidential - Company Proprietary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7619" w14:textId="6B8ACDB4" w:rsidR="00495984" w:rsidRDefault="00495984">
    <w:pPr>
      <w:pStyle w:val="Footer"/>
    </w:pPr>
    <w:r>
      <w:rPr>
        <w:noProof/>
      </w:rPr>
      <mc:AlternateContent>
        <mc:Choice Requires="wps">
          <w:drawing>
            <wp:anchor distT="0" distB="0" distL="0" distR="0" simplePos="0" relativeHeight="251660288" behindDoc="0" locked="0" layoutInCell="1" allowOverlap="1" wp14:anchorId="47025466" wp14:editId="3A1BDF99">
              <wp:simplePos x="0" y="0"/>
              <wp:positionH relativeFrom="page">
                <wp:align>center</wp:align>
              </wp:positionH>
              <wp:positionV relativeFrom="page">
                <wp:align>bottom</wp:align>
              </wp:positionV>
              <wp:extent cx="443865" cy="443865"/>
              <wp:effectExtent l="0" t="0" r="2540" b="0"/>
              <wp:wrapNone/>
              <wp:docPr id="5" name="Text Box 5"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E5F6DC" w14:textId="053BFB17" w:rsidR="00495984" w:rsidRPr="00495984" w:rsidRDefault="00495984" w:rsidP="00495984">
                          <w:pPr>
                            <w:rPr>
                              <w:rFonts w:ascii="Calibri" w:eastAsia="Calibri" w:hAnsi="Calibri" w:cs="Calibri"/>
                              <w:noProof/>
                              <w:color w:val="D89B2B"/>
                              <w:sz w:val="20"/>
                              <w:szCs w:val="20"/>
                            </w:rPr>
                          </w:pPr>
                          <w:r w:rsidRPr="00495984">
                            <w:rPr>
                              <w:rFonts w:ascii="Calibri" w:eastAsia="Calibri" w:hAnsi="Calibri" w:cs="Calibri"/>
                              <w:noProof/>
                              <w:color w:val="D89B2B"/>
                              <w:sz w:val="20"/>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025466" id="_x0000_t202" coordsize="21600,21600" o:spt="202" path="m,l,21600r21600,l21600,xe">
              <v:stroke joinstyle="miter"/>
              <v:path gradientshapeok="t" o:connecttype="rect"/>
            </v:shapetype>
            <v:shape id="Text Box 5" o:spid="_x0000_s1027" type="#_x0000_t202" alt="Confidential - Company Proprietary"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" filled="f" stroked="f">
              <v:fill o:detectmouseclick="t"/>
              <v:textbox style="mso-fit-shape-to-text:t" inset="0,0,0,15pt">
                <w:txbxContent>
                  <w:p w14:paraId="04E5F6DC" w14:textId="053BFB17" w:rsidR="00495984" w:rsidRPr="00495984" w:rsidRDefault="00495984" w:rsidP="00495984">
                    <w:pPr>
                      <w:rPr>
                        <w:rFonts w:ascii="Calibri" w:eastAsia="Calibri" w:hAnsi="Calibri" w:cs="Calibri"/>
                        <w:noProof/>
                        <w:color w:val="D89B2B"/>
                        <w:sz w:val="20"/>
                        <w:szCs w:val="20"/>
                      </w:rPr>
                    </w:pPr>
                    <w:r w:rsidRPr="00495984">
                      <w:rPr>
                        <w:rFonts w:ascii="Calibri" w:eastAsia="Calibri" w:hAnsi="Calibri" w:cs="Calibri"/>
                        <w:noProof/>
                        <w:color w:val="D89B2B"/>
                        <w:sz w:val="20"/>
                        <w:szCs w:val="20"/>
                      </w:rPr>
                      <w:t>Confidential - Company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4C42" w14:textId="4D419E7A" w:rsidR="00495984" w:rsidRDefault="00495984">
    <w:pPr>
      <w:pStyle w:val="Footer"/>
    </w:pPr>
    <w:r>
      <w:rPr>
        <w:noProof/>
      </w:rPr>
      <mc:AlternateContent>
        <mc:Choice Requires="wps">
          <w:drawing>
            <wp:anchor distT="0" distB="0" distL="0" distR="0" simplePos="0" relativeHeight="251658240" behindDoc="0" locked="0" layoutInCell="1" allowOverlap="1" wp14:anchorId="696998CB" wp14:editId="6B0A3E04">
              <wp:simplePos x="635" y="635"/>
              <wp:positionH relativeFrom="page">
                <wp:align>center</wp:align>
              </wp:positionH>
              <wp:positionV relativeFrom="page">
                <wp:align>bottom</wp:align>
              </wp:positionV>
              <wp:extent cx="443865" cy="443865"/>
              <wp:effectExtent l="0" t="0" r="2540" b="0"/>
              <wp:wrapNone/>
              <wp:docPr id="1" name="Text Box 1"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5796A" w14:textId="565FBB16" w:rsidR="00495984" w:rsidRPr="00495984" w:rsidRDefault="00495984" w:rsidP="00495984">
                          <w:pPr>
                            <w:rPr>
                              <w:rFonts w:ascii="Calibri" w:eastAsia="Calibri" w:hAnsi="Calibri" w:cs="Calibri"/>
                              <w:noProof/>
                              <w:color w:val="D89B2B"/>
                              <w:sz w:val="20"/>
                              <w:szCs w:val="20"/>
                            </w:rPr>
                          </w:pPr>
                          <w:r w:rsidRPr="00495984">
                            <w:rPr>
                              <w:rFonts w:ascii="Calibri" w:eastAsia="Calibri" w:hAnsi="Calibri" w:cs="Calibri"/>
                              <w:noProof/>
                              <w:color w:val="D89B2B"/>
                              <w:sz w:val="20"/>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6998CB" id="_x0000_t202" coordsize="21600,21600" o:spt="202" path="m,l,21600r21600,l21600,xe">
              <v:stroke joinstyle="miter"/>
              <v:path gradientshapeok="t" o:connecttype="rect"/>
            </v:shapetype>
            <v:shape id="Text Box 1" o:spid="_x0000_s1028" type="#_x0000_t202" alt="Confidential - Company Proprietar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5995796A" w14:textId="565FBB16" w:rsidR="00495984" w:rsidRPr="00495984" w:rsidRDefault="00495984" w:rsidP="00495984">
                    <w:pPr>
                      <w:rPr>
                        <w:rFonts w:ascii="Calibri" w:eastAsia="Calibri" w:hAnsi="Calibri" w:cs="Calibri"/>
                        <w:noProof/>
                        <w:color w:val="D89B2B"/>
                        <w:sz w:val="20"/>
                        <w:szCs w:val="20"/>
                      </w:rPr>
                    </w:pPr>
                    <w:r w:rsidRPr="00495984">
                      <w:rPr>
                        <w:rFonts w:ascii="Calibri" w:eastAsia="Calibri" w:hAnsi="Calibri" w:cs="Calibri"/>
                        <w:noProof/>
                        <w:color w:val="D89B2B"/>
                        <w:sz w:val="20"/>
                        <w:szCs w:val="20"/>
                      </w:rPr>
                      <w:t>Confidential - Company 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9805" w14:textId="77777777" w:rsidR="00B3323E" w:rsidRDefault="00B3323E">
      <w:r>
        <w:separator/>
      </w:r>
    </w:p>
  </w:footnote>
  <w:footnote w:type="continuationSeparator" w:id="0">
    <w:p w14:paraId="4052A010" w14:textId="77777777" w:rsidR="00B3323E" w:rsidRDefault="00B3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CBCC" w14:textId="77777777" w:rsidR="00D26E7B" w:rsidRDefault="00BF7FD5">
    <w:pPr>
      <w:pStyle w:val="Header"/>
    </w:pPr>
    <w:r>
      <w:rPr>
        <w:noProof/>
      </w:rPr>
      <w:drawing>
        <wp:inline distT="0" distB="0" distL="0" distR="0" wp14:anchorId="0C643760" wp14:editId="7BAD0536">
          <wp:extent cx="3771900" cy="1287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DM_Logo-Strap-Master-PINK_RGB-72dpi.jpg"/>
                  <pic:cNvPicPr/>
                </pic:nvPicPr>
                <pic:blipFill>
                  <a:blip r:embed="rId1">
                    <a:extLst>
                      <a:ext uri="{28A0092B-C50C-407E-A947-70E740481C1C}">
                        <a14:useLocalDpi xmlns:a14="http://schemas.microsoft.com/office/drawing/2010/main" val="0"/>
                      </a:ext>
                    </a:extLst>
                  </a:blip>
                  <a:stretch>
                    <a:fillRect/>
                  </a:stretch>
                </pic:blipFill>
                <pic:spPr>
                  <a:xfrm>
                    <a:off x="0" y="0"/>
                    <a:ext cx="3771900" cy="12871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MjM2NjCzMLawNDJX0lEKTi0uzszPAykwqgUA8fLdYiwAAAA="/>
  </w:docVars>
  <w:rsids>
    <w:rsidRoot w:val="00FE6523"/>
    <w:rsid w:val="00191AF7"/>
    <w:rsid w:val="001A5BC3"/>
    <w:rsid w:val="001C1AB0"/>
    <w:rsid w:val="001D251D"/>
    <w:rsid w:val="002304C4"/>
    <w:rsid w:val="00297C3F"/>
    <w:rsid w:val="002C2E71"/>
    <w:rsid w:val="003001AA"/>
    <w:rsid w:val="004356EF"/>
    <w:rsid w:val="00450DAF"/>
    <w:rsid w:val="00495984"/>
    <w:rsid w:val="004A0742"/>
    <w:rsid w:val="0052778B"/>
    <w:rsid w:val="00544CE3"/>
    <w:rsid w:val="00580C24"/>
    <w:rsid w:val="005D15F6"/>
    <w:rsid w:val="005F71E7"/>
    <w:rsid w:val="00624A16"/>
    <w:rsid w:val="00685B08"/>
    <w:rsid w:val="00697C43"/>
    <w:rsid w:val="00825B0C"/>
    <w:rsid w:val="009331D7"/>
    <w:rsid w:val="009910C4"/>
    <w:rsid w:val="009A6DCA"/>
    <w:rsid w:val="00B040C7"/>
    <w:rsid w:val="00B3323E"/>
    <w:rsid w:val="00B92C49"/>
    <w:rsid w:val="00BF1DC3"/>
    <w:rsid w:val="00BF7FD5"/>
    <w:rsid w:val="00CD44DF"/>
    <w:rsid w:val="00D3625E"/>
    <w:rsid w:val="00D45C11"/>
    <w:rsid w:val="00DE197D"/>
    <w:rsid w:val="00E271EA"/>
    <w:rsid w:val="00E45A77"/>
    <w:rsid w:val="00E50EF4"/>
    <w:rsid w:val="00E8023F"/>
    <w:rsid w:val="00E81268"/>
    <w:rsid w:val="00EE56B8"/>
    <w:rsid w:val="00EF6A28"/>
    <w:rsid w:val="00FE6523"/>
    <w:rsid w:val="00FE7BC5"/>
    <w:rsid w:val="00FE7FA4"/>
    <w:rsid w:val="0974607D"/>
    <w:rsid w:val="10EC40B8"/>
    <w:rsid w:val="2A82970A"/>
    <w:rsid w:val="310B8952"/>
    <w:rsid w:val="4AE0339E"/>
    <w:rsid w:val="55738A2B"/>
    <w:rsid w:val="73078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4F72"/>
  <w15:chartTrackingRefBased/>
  <w15:docId w15:val="{2104681A-4DB4-4E8E-A736-2AADA0A4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52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523"/>
    <w:pPr>
      <w:tabs>
        <w:tab w:val="center" w:pos="4513"/>
        <w:tab w:val="right" w:pos="9026"/>
      </w:tabs>
    </w:pPr>
  </w:style>
  <w:style w:type="character" w:customStyle="1" w:styleId="HeaderChar">
    <w:name w:val="Header Char"/>
    <w:basedOn w:val="DefaultParagraphFont"/>
    <w:link w:val="Header"/>
    <w:uiPriority w:val="99"/>
    <w:rsid w:val="00FE6523"/>
    <w:rPr>
      <w:sz w:val="24"/>
      <w:szCs w:val="24"/>
    </w:rPr>
  </w:style>
  <w:style w:type="table" w:styleId="TableGrid">
    <w:name w:val="Table Grid"/>
    <w:basedOn w:val="TableNormal"/>
    <w:uiPriority w:val="59"/>
    <w:rsid w:val="00FE652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523"/>
    <w:rPr>
      <w:color w:val="0563C1" w:themeColor="hyperlink"/>
      <w:u w:val="single"/>
    </w:rPr>
  </w:style>
  <w:style w:type="paragraph" w:styleId="NormalWeb">
    <w:name w:val="Normal (Web)"/>
    <w:basedOn w:val="Normal"/>
    <w:uiPriority w:val="99"/>
    <w:unhideWhenUsed/>
    <w:rsid w:val="00FE6523"/>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FE6523"/>
    <w:rPr>
      <w:sz w:val="16"/>
      <w:szCs w:val="16"/>
    </w:rPr>
  </w:style>
  <w:style w:type="paragraph" w:styleId="CommentText">
    <w:name w:val="annotation text"/>
    <w:basedOn w:val="Normal"/>
    <w:link w:val="CommentTextChar"/>
    <w:uiPriority w:val="99"/>
    <w:unhideWhenUsed/>
    <w:rsid w:val="00FE6523"/>
    <w:rPr>
      <w:sz w:val="20"/>
      <w:szCs w:val="20"/>
    </w:rPr>
  </w:style>
  <w:style w:type="character" w:customStyle="1" w:styleId="CommentTextChar">
    <w:name w:val="Comment Text Char"/>
    <w:basedOn w:val="DefaultParagraphFont"/>
    <w:link w:val="CommentText"/>
    <w:uiPriority w:val="99"/>
    <w:rsid w:val="00FE6523"/>
    <w:rPr>
      <w:sz w:val="20"/>
      <w:szCs w:val="20"/>
    </w:rPr>
  </w:style>
  <w:style w:type="character" w:styleId="UnresolvedMention">
    <w:name w:val="Unresolved Mention"/>
    <w:basedOn w:val="DefaultParagraphFont"/>
    <w:uiPriority w:val="99"/>
    <w:semiHidden/>
    <w:unhideWhenUsed/>
    <w:rsid w:val="00B92C49"/>
    <w:rPr>
      <w:color w:val="605E5C"/>
      <w:shd w:val="clear" w:color="auto" w:fill="E1DFDD"/>
    </w:rPr>
  </w:style>
  <w:style w:type="paragraph" w:styleId="Footer">
    <w:name w:val="footer"/>
    <w:basedOn w:val="Normal"/>
    <w:link w:val="FooterChar"/>
    <w:uiPriority w:val="99"/>
    <w:unhideWhenUsed/>
    <w:rsid w:val="00495984"/>
    <w:pPr>
      <w:tabs>
        <w:tab w:val="center" w:pos="4513"/>
        <w:tab w:val="right" w:pos="9026"/>
      </w:tabs>
    </w:pPr>
  </w:style>
  <w:style w:type="character" w:customStyle="1" w:styleId="FooterChar">
    <w:name w:val="Footer Char"/>
    <w:basedOn w:val="DefaultParagraphFont"/>
    <w:link w:val="Footer"/>
    <w:uiPriority w:val="99"/>
    <w:rsid w:val="00495984"/>
    <w:rPr>
      <w:sz w:val="24"/>
      <w:szCs w:val="24"/>
    </w:rPr>
  </w:style>
  <w:style w:type="paragraph" w:styleId="Revision">
    <w:name w:val="Revision"/>
    <w:hidden/>
    <w:uiPriority w:val="99"/>
    <w:semiHidden/>
    <w:rsid w:val="0049598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ltic.vuelio.co.uk/www.danah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altic.vuelio.co.uk/www.esk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focus.com" TargetMode="External"/><Relationship Id="rId5" Type="http://schemas.openxmlformats.org/officeDocument/2006/relationships/settings" Target="settings.xml"/><Relationship Id="rId15" Type="http://schemas.openxmlformats.org/officeDocument/2006/relationships/hyperlink" Target="mailto:hello@phdmarketing.co.uk" TargetMode="External"/><Relationship Id="rId10" Type="http://schemas.openxmlformats.org/officeDocument/2006/relationships/hyperlink" Target="http://www.pamex.in"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baltic.vuelio.co.uk/www.enfoc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7BAF2849251140BB53DB5CC994C877" ma:contentTypeVersion="16" ma:contentTypeDescription="Create a new document." ma:contentTypeScope="" ma:versionID="b4cd14ceb31874cbe8096b021af37c7a">
  <xsd:schema xmlns:xsd="http://www.w3.org/2001/XMLSchema" xmlns:xs="http://www.w3.org/2001/XMLSchema" xmlns:p="http://schemas.microsoft.com/office/2006/metadata/properties" xmlns:ns2="fae46928-1222-4c50-adc0-bc4d5f3a4603" xmlns:ns3="96ce244f-15e3-4c96-9be8-cd9d7fb859a9" targetNamespace="http://schemas.microsoft.com/office/2006/metadata/properties" ma:root="true" ma:fieldsID="b35d0a820038d1c31b8254ef30235d12" ns2:_="" ns3:_="">
    <xsd:import namespace="fae46928-1222-4c50-adc0-bc4d5f3a4603"/>
    <xsd:import namespace="96ce244f-15e3-4c96-9be8-cd9d7fb85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46928-1222-4c50-adc0-bc4d5f3a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c390ea-263c-4005-8788-866640308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ce244f-15e3-4c96-9be8-cd9d7fb859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2f4c9a-e8f1-409a-9c5d-606b06775228}" ma:internalName="TaxCatchAll" ma:showField="CatchAllData" ma:web="96ce244f-15e3-4c96-9be8-cd9d7fb859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ce244f-15e3-4c96-9be8-cd9d7fb859a9" xsi:nil="true"/>
    <lcf76f155ced4ddcb4097134ff3c332f xmlns="fae46928-1222-4c50-adc0-bc4d5f3a4603">
      <Terms xmlns="http://schemas.microsoft.com/office/infopath/2007/PartnerControls"/>
    </lcf76f155ced4ddcb4097134ff3c332f>
    <SharedWithUsers xmlns="96ce244f-15e3-4c96-9be8-cd9d7fb859a9">
      <UserInfo>
        <DisplayName>Jo Stephenson</DisplayName>
        <AccountId>23</AccountId>
        <AccountType/>
      </UserInfo>
      <UserInfo>
        <DisplayName>Rebecca Iaconianni-Gould</DisplayName>
        <AccountId>7575</AccountId>
        <AccountType/>
      </UserInfo>
    </SharedWithUsers>
  </documentManagement>
</p:properties>
</file>

<file path=customXml/itemProps1.xml><?xml version="1.0" encoding="utf-8"?>
<ds:datastoreItem xmlns:ds="http://schemas.openxmlformats.org/officeDocument/2006/customXml" ds:itemID="{E7F5B535-93AE-4C1E-B228-BF3F27398072}">
  <ds:schemaRefs>
    <ds:schemaRef ds:uri="http://schemas.microsoft.com/sharepoint/v3/contenttype/forms"/>
  </ds:schemaRefs>
</ds:datastoreItem>
</file>

<file path=customXml/itemProps2.xml><?xml version="1.0" encoding="utf-8"?>
<ds:datastoreItem xmlns:ds="http://schemas.openxmlformats.org/officeDocument/2006/customXml" ds:itemID="{7E9533E0-9228-4A18-A237-5B48FCC54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46928-1222-4c50-adc0-bc4d5f3a4603"/>
    <ds:schemaRef ds:uri="96ce244f-15e3-4c96-9be8-cd9d7fb8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4CBD1-6DC8-4410-B302-E6452D3A767E}">
  <ds:schemaRefs>
    <ds:schemaRef ds:uri="http://schemas.microsoft.com/office/2006/metadata/properties"/>
    <ds:schemaRef ds:uri="http://schemas.microsoft.com/office/infopath/2007/PartnerControls"/>
    <ds:schemaRef ds:uri="96ce244f-15e3-4c96-9be8-cd9d7fb859a9"/>
    <ds:schemaRef ds:uri="fae46928-1222-4c50-adc0-bc4d5f3a460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Chapman</dc:creator>
  <cp:keywords/>
  <dc:description/>
  <cp:lastModifiedBy>Perez, Claudina</cp:lastModifiedBy>
  <cp:revision>7</cp:revision>
  <dcterms:created xsi:type="dcterms:W3CDTF">2023-02-27T14:31:00Z</dcterms:created>
  <dcterms:modified xsi:type="dcterms:W3CDTF">2023-03-20T10:14:00Z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0x010100667BAF2849251140BB53DB5CC994C877</vt:lpwstr>
  </property>
  <property fmtid="{D5CDD505-2E9C-101B-9397-08002B2CF9AE}" pid="3" name="MediaServiceImageTags">
    <vt:lpwstr/>
  </property>
  <property fmtid="{D5CDD505-2E9C-101B-9397-08002B2CF9AE}" pid="4" name="ClassificationContentMarkingFooterShapeIds">
    <vt:lpwstr>1,4,5</vt:lpwstr>
  </property>
  <property fmtid="{D5CDD505-2E9C-101B-9397-08002B2CF9AE}" pid="5" name="ClassificationContentMarkingFooterFontProps">
    <vt:lpwstr>#d89b2b,10,Calibri</vt:lpwstr>
  </property>
  <property fmtid="{D5CDD505-2E9C-101B-9397-08002B2CF9AE}" pid="6" name="ClassificationContentMarkingFooterText">
    <vt:lpwstr>Confidential - Company Proprietary</vt:lpwstr>
  </property>
  <property fmtid="{D5CDD505-2E9C-101B-9397-08002B2CF9AE}" pid="7" name="MSIP_Label_f48041ff-f5de-4583-8841-e2a1851ee5d2_Enabled">
    <vt:lpwstr>true</vt:lpwstr>
  </property>
  <property fmtid="{D5CDD505-2E9C-101B-9397-08002B2CF9AE}" pid="8" name="MSIP_Label_f48041ff-f5de-4583-8841-e2a1851ee5d2_SetDate">
    <vt:lpwstr>2023-02-21T14:43:33Z</vt:lpwstr>
  </property>
  <property fmtid="{D5CDD505-2E9C-101B-9397-08002B2CF9AE}" pid="9" name="MSIP_Label_f48041ff-f5de-4583-8841-e2a1851ee5d2_Method">
    <vt:lpwstr>Privileged</vt:lpwstr>
  </property>
  <property fmtid="{D5CDD505-2E9C-101B-9397-08002B2CF9AE}" pid="10" name="MSIP_Label_f48041ff-f5de-4583-8841-e2a1851ee5d2_Name">
    <vt:lpwstr>Confidential</vt:lpwstr>
  </property>
  <property fmtid="{D5CDD505-2E9C-101B-9397-08002B2CF9AE}" pid="11" name="MSIP_Label_f48041ff-f5de-4583-8841-e2a1851ee5d2_SiteId">
    <vt:lpwstr>771c9c47-7f24-44dc-958e-34f8713a8394</vt:lpwstr>
  </property>
  <property fmtid="{D5CDD505-2E9C-101B-9397-08002B2CF9AE}" pid="12" name="MSIP_Label_f48041ff-f5de-4583-8841-e2a1851ee5d2_ActionId">
    <vt:lpwstr>9768c19f-892d-4175-9bf5-6288e8d6d2f4</vt:lpwstr>
  </property>
  <property fmtid="{D5CDD505-2E9C-101B-9397-08002B2CF9AE}" pid="13" name="MSIP_Label_f48041ff-f5de-4583-8841-e2a1851ee5d2_ContentBits">
    <vt:lpwstr>2</vt:lpwstr>
  </property>
</Properties>
</file>